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0F2" w:rsidRPr="008F3AED" w:rsidRDefault="006260F2" w:rsidP="006260F2">
      <w:pPr>
        <w:ind w:firstLine="709"/>
        <w:jc w:val="both"/>
        <w:rPr>
          <w:b/>
        </w:rPr>
      </w:pPr>
      <w:r w:rsidRPr="008F3AED">
        <w:rPr>
          <w:b/>
        </w:rPr>
        <w:t>Публичный отчет</w:t>
      </w:r>
      <w:r>
        <w:rPr>
          <w:b/>
        </w:rPr>
        <w:t xml:space="preserve"> о результатах деятельности </w:t>
      </w:r>
      <w:r w:rsidRPr="008F3AED">
        <w:rPr>
          <w:b/>
        </w:rPr>
        <w:t>ФГОУ СПО "Пензенский</w:t>
      </w:r>
      <w:r w:rsidR="004E5901">
        <w:rPr>
          <w:b/>
        </w:rPr>
        <w:t xml:space="preserve"> лесной колледж</w:t>
      </w:r>
      <w:r w:rsidRPr="008F3AED">
        <w:rPr>
          <w:b/>
        </w:rPr>
        <w:t>" в 20</w:t>
      </w:r>
      <w:r>
        <w:rPr>
          <w:b/>
        </w:rPr>
        <w:t>10</w:t>
      </w:r>
      <w:r w:rsidRPr="008F3AED">
        <w:rPr>
          <w:b/>
        </w:rPr>
        <w:t>-201</w:t>
      </w:r>
      <w:r>
        <w:rPr>
          <w:b/>
        </w:rPr>
        <w:t>1</w:t>
      </w:r>
      <w:r w:rsidRPr="008F3AED">
        <w:rPr>
          <w:b/>
        </w:rPr>
        <w:t xml:space="preserve"> учебном году</w:t>
      </w:r>
    </w:p>
    <w:p w:rsidR="006260F2" w:rsidRPr="008F3AED" w:rsidRDefault="006260F2" w:rsidP="006260F2">
      <w:pPr>
        <w:ind w:firstLine="709"/>
        <w:jc w:val="both"/>
        <w:rPr>
          <w:b/>
          <w:i/>
        </w:rPr>
      </w:pPr>
    </w:p>
    <w:p w:rsidR="006260F2" w:rsidRDefault="006260F2" w:rsidP="006260F2">
      <w:pPr>
        <w:ind w:firstLine="709"/>
        <w:jc w:val="both"/>
      </w:pPr>
      <w:r w:rsidRPr="008F3AED">
        <w:rPr>
          <w:b/>
        </w:rPr>
        <w:t xml:space="preserve">Цель публичного отчета – </w:t>
      </w:r>
      <w:r w:rsidRPr="008F3AED">
        <w:t xml:space="preserve">открытое информирование участников образовательного процесса, включая представителей общественности об итогах деятельности ФГОУ СПО "Пензенский </w:t>
      </w:r>
      <w:r w:rsidR="004E5901">
        <w:t>лесной колледж</w:t>
      </w:r>
      <w:r w:rsidRPr="008F3AED">
        <w:t xml:space="preserve">" </w:t>
      </w:r>
      <w:r>
        <w:t>в 2010-2011 учебном году.</w:t>
      </w:r>
    </w:p>
    <w:p w:rsidR="008F6CE4" w:rsidRDefault="008F6CE4"/>
    <w:p w:rsidR="004E5901" w:rsidRPr="008F3AED" w:rsidRDefault="004E5901" w:rsidP="004E5901">
      <w:pPr>
        <w:ind w:firstLine="709"/>
        <w:jc w:val="center"/>
        <w:rPr>
          <w:b/>
        </w:rPr>
      </w:pPr>
      <w:r>
        <w:rPr>
          <w:b/>
        </w:rPr>
        <w:t xml:space="preserve">Раздел 1. </w:t>
      </w:r>
      <w:r w:rsidRPr="008F3AED">
        <w:rPr>
          <w:b/>
        </w:rPr>
        <w:t>Общая характеристика</w:t>
      </w:r>
      <w:r>
        <w:rPr>
          <w:b/>
        </w:rPr>
        <w:t xml:space="preserve"> образовательного </w:t>
      </w:r>
      <w:r w:rsidRPr="008F3AED">
        <w:rPr>
          <w:b/>
        </w:rPr>
        <w:t xml:space="preserve"> учреждения</w:t>
      </w:r>
    </w:p>
    <w:p w:rsidR="004E5901" w:rsidRPr="004E5901" w:rsidRDefault="004E5901" w:rsidP="00584F7F">
      <w:pPr>
        <w:ind w:firstLine="567"/>
        <w:jc w:val="both"/>
      </w:pPr>
      <w:r>
        <w:t>2010 год являлся</w:t>
      </w:r>
      <w:r w:rsidRPr="004E5901">
        <w:t xml:space="preserve"> юбилейным для Пензенского лесного колледжа, который имеет свою историю создания и развития: сто двадцать лет назад в России были открыты первые десять специальных учебных заведений – низших лесных школ, одна из них была открыта в 1886 году в Засурском лесничестве Пензенской области, а в апреле 1921 года на её базе был открыт Пензенский лесной техникум, который готовил лесных техников, а практически лесничих, с контингентом учащихся около 70 человек. Позже техникум был переведен в Ахуны, близлежащий район города Пензы. В </w:t>
      </w:r>
      <w:smartTag w:uri="urn:schemas-microsoft-com:office:smarttags" w:element="metricconverter">
        <w:smartTagPr>
          <w:attr w:name="ProductID" w:val="1950 г"/>
        </w:smartTagPr>
        <w:r w:rsidRPr="004E5901">
          <w:t>1950 г</w:t>
        </w:r>
      </w:smartTag>
      <w:r>
        <w:t>.  распоряжением С</w:t>
      </w:r>
      <w:r w:rsidRPr="004E5901">
        <w:t>овета Министров СССР Пензенский  лесной техникум решено закрыть, а на его базе открыть Пензенский сельскохозяйственный институт.</w:t>
      </w:r>
    </w:p>
    <w:p w:rsidR="004E5901" w:rsidRDefault="004E5901" w:rsidP="00584F7F">
      <w:pPr>
        <w:ind w:firstLine="567"/>
        <w:jc w:val="both"/>
      </w:pPr>
      <w:r w:rsidRPr="004E5901">
        <w:t>В 1970 году, после довольно-таки продолжительного времени, Пензенский лесной техникум был открыт в п. Сосновоборск Пензенской области. Тогда для обучения на первом курсе по специальности «Лесное хозяйство» было принято всего 83 учащихся и сформировано 3 учебные группы. 2 октября 1970 года состоялось торжественное открытие техникума, а в 1974 году – уже первый выпуск. В 1990 году техникум был переименован в Пензенское высшее лесное училище. За период существования этого учебного заведения проведена большая работа по созданию и  укреплению его материальной базы.  2007 год – новая веха в биографии учебного заведения. Техникум получил статус «Пензенского лесного колледжа».</w:t>
      </w:r>
    </w:p>
    <w:p w:rsidR="0066135F" w:rsidRPr="0027411A" w:rsidRDefault="0066135F" w:rsidP="0066135F">
      <w:pPr>
        <w:pStyle w:val="a7"/>
        <w:ind w:firstLine="567"/>
        <w:rPr>
          <w:sz w:val="24"/>
          <w:szCs w:val="24"/>
        </w:rPr>
      </w:pPr>
      <w:r w:rsidRPr="0027411A">
        <w:rPr>
          <w:sz w:val="24"/>
          <w:szCs w:val="24"/>
        </w:rPr>
        <w:t xml:space="preserve">  В колледже осуществляется подготовка студентов по программам повышенного уровня. В настоящее время </w:t>
      </w:r>
      <w:r>
        <w:rPr>
          <w:sz w:val="24"/>
          <w:szCs w:val="24"/>
        </w:rPr>
        <w:t xml:space="preserve">выпускники </w:t>
      </w:r>
      <w:r w:rsidRPr="0027411A">
        <w:rPr>
          <w:sz w:val="24"/>
          <w:szCs w:val="24"/>
        </w:rPr>
        <w:t>колледж</w:t>
      </w:r>
      <w:r>
        <w:rPr>
          <w:sz w:val="24"/>
          <w:szCs w:val="24"/>
        </w:rPr>
        <w:t>а направляются на работу в</w:t>
      </w:r>
      <w:r w:rsidRPr="0027411A">
        <w:rPr>
          <w:sz w:val="24"/>
          <w:szCs w:val="24"/>
        </w:rPr>
        <w:t xml:space="preserve"> Управления лесам</w:t>
      </w:r>
      <w:r>
        <w:rPr>
          <w:sz w:val="24"/>
          <w:szCs w:val="24"/>
        </w:rPr>
        <w:t>и</w:t>
      </w:r>
      <w:r w:rsidRPr="0027411A">
        <w:rPr>
          <w:sz w:val="24"/>
          <w:szCs w:val="24"/>
        </w:rPr>
        <w:t xml:space="preserve"> Пензенской, Улья</w:t>
      </w:r>
      <w:r>
        <w:rPr>
          <w:sz w:val="24"/>
          <w:szCs w:val="24"/>
        </w:rPr>
        <w:t>новской, Тамбовской области</w:t>
      </w:r>
      <w:r w:rsidRPr="0027411A">
        <w:rPr>
          <w:sz w:val="24"/>
          <w:szCs w:val="24"/>
        </w:rPr>
        <w:t xml:space="preserve"> и </w:t>
      </w:r>
      <w:r w:rsidR="00E10AFE">
        <w:rPr>
          <w:sz w:val="24"/>
          <w:szCs w:val="24"/>
        </w:rPr>
        <w:t>республику Мордовия</w:t>
      </w:r>
      <w:r w:rsidRPr="0027411A">
        <w:rPr>
          <w:sz w:val="24"/>
          <w:szCs w:val="24"/>
        </w:rPr>
        <w:t>. Многие выпускники колледжа продолжают обучение в высших уче</w:t>
      </w:r>
      <w:r>
        <w:rPr>
          <w:sz w:val="24"/>
          <w:szCs w:val="24"/>
        </w:rPr>
        <w:t>бных заведениях г. Пензы, Саратова</w:t>
      </w:r>
      <w:r w:rsidRPr="0027411A">
        <w:rPr>
          <w:sz w:val="24"/>
          <w:szCs w:val="24"/>
        </w:rPr>
        <w:t>, Йошк</w:t>
      </w:r>
      <w:r>
        <w:rPr>
          <w:sz w:val="24"/>
          <w:szCs w:val="24"/>
        </w:rPr>
        <w:t>ар-Олы, Москвы</w:t>
      </w:r>
      <w:r w:rsidRPr="0027411A">
        <w:rPr>
          <w:sz w:val="24"/>
          <w:szCs w:val="24"/>
        </w:rPr>
        <w:t>.  За 40 лет существования колледж подготовил и выпустил более 6000 специалистов. Колледж сотрудничает с высшими учебными заведениями: Пензенской сельскохозяйственной академией, Московским государственным университетом леса, имеет на своей базе представительство Марийского государственного технического университета, поэтому обучение в ФГОУ СПО «Пензенский лесной колледж» - важный этап непрерывного обучения.</w:t>
      </w:r>
    </w:p>
    <w:p w:rsidR="0066135F" w:rsidRPr="001A15BD" w:rsidRDefault="0066135F" w:rsidP="0066135F">
      <w:pPr>
        <w:ind w:firstLine="567"/>
        <w:jc w:val="both"/>
      </w:pPr>
      <w:r w:rsidRPr="001A15BD">
        <w:t xml:space="preserve">ФГОУ  СПО «Пензенский лесной колледж» является  государственным образовательным учреждением   федерального подчинения, имеет статус юридического лица и осуществляет оперативное управление государственным федеральным имуществом, закрепленным за ним. </w:t>
      </w:r>
    </w:p>
    <w:p w:rsidR="0066135F" w:rsidRDefault="0066135F" w:rsidP="00584F7F">
      <w:pPr>
        <w:ind w:firstLine="567"/>
        <w:jc w:val="both"/>
      </w:pPr>
    </w:p>
    <w:p w:rsidR="00584F7F" w:rsidRPr="008F3AED" w:rsidRDefault="00584F7F" w:rsidP="00584F7F">
      <w:pPr>
        <w:ind w:firstLine="709"/>
        <w:jc w:val="both"/>
      </w:pPr>
      <w:r w:rsidRPr="00334794">
        <w:rPr>
          <w:u w:val="single"/>
        </w:rPr>
        <w:t>Адрес образовательного учреждения, телефон</w:t>
      </w:r>
      <w:r w:rsidRPr="008F3AED">
        <w:t xml:space="preserve"> – </w:t>
      </w:r>
    </w:p>
    <w:p w:rsidR="005965EB" w:rsidRPr="005965EB" w:rsidRDefault="005965EB" w:rsidP="005965EB">
      <w:pPr>
        <w:ind w:firstLine="540"/>
        <w:jc w:val="both"/>
        <w:rPr>
          <w:color w:val="000000"/>
        </w:rPr>
      </w:pPr>
      <w:r w:rsidRPr="005965EB">
        <w:rPr>
          <w:color w:val="000000"/>
        </w:rPr>
        <w:t>442571, п. Сосновоборск, Пензенская обл., ул. Кададинская, 28а.</w:t>
      </w:r>
    </w:p>
    <w:p w:rsidR="005965EB" w:rsidRPr="005965EB" w:rsidRDefault="005965EB" w:rsidP="005965EB">
      <w:pPr>
        <w:ind w:firstLine="540"/>
        <w:jc w:val="both"/>
        <w:rPr>
          <w:color w:val="000000"/>
        </w:rPr>
      </w:pPr>
      <w:r w:rsidRPr="005965EB">
        <w:rPr>
          <w:color w:val="000000"/>
        </w:rPr>
        <w:t>Телефон/факс: (84168) 2-37-52</w:t>
      </w:r>
    </w:p>
    <w:p w:rsidR="005965EB" w:rsidRPr="005965EB" w:rsidRDefault="005965EB" w:rsidP="005965EB">
      <w:pPr>
        <w:ind w:firstLine="540"/>
        <w:jc w:val="both"/>
        <w:rPr>
          <w:color w:val="000000"/>
        </w:rPr>
      </w:pPr>
      <w:r w:rsidRPr="005965EB">
        <w:rPr>
          <w:color w:val="000000"/>
        </w:rPr>
        <w:t xml:space="preserve">Адрес электронной почты: </w:t>
      </w:r>
      <w:hyperlink r:id="rId8" w:history="1">
        <w:r w:rsidRPr="005965EB">
          <w:t>pvlu@sura.ru</w:t>
        </w:r>
      </w:hyperlink>
      <w:r w:rsidRPr="005965EB">
        <w:rPr>
          <w:color w:val="000000"/>
        </w:rPr>
        <w:t>.</w:t>
      </w:r>
    </w:p>
    <w:p w:rsidR="00584F7F" w:rsidRPr="008F3AED" w:rsidRDefault="00584F7F" w:rsidP="00584F7F">
      <w:pPr>
        <w:ind w:firstLine="709"/>
        <w:jc w:val="both"/>
      </w:pPr>
      <w:r w:rsidRPr="00334794">
        <w:rPr>
          <w:u w:val="single"/>
        </w:rPr>
        <w:t>Фамилия, имя, отчество руководителя учреждения</w:t>
      </w:r>
      <w:r w:rsidR="005965EB">
        <w:t xml:space="preserve"> – Цуканов Николай Андреевич</w:t>
      </w:r>
    </w:p>
    <w:p w:rsidR="00AA0428" w:rsidRDefault="00AA0428" w:rsidP="00AA0428">
      <w:pPr>
        <w:ind w:firstLine="709"/>
        <w:jc w:val="both"/>
      </w:pPr>
      <w:r w:rsidRPr="0039359A">
        <w:t xml:space="preserve">Площадь земельного участка зарегистрирована в комитете по земельным ресурсам </w:t>
      </w:r>
      <w:r w:rsidRPr="0039359A">
        <w:br/>
        <w:t>и зе</w:t>
      </w:r>
      <w:r w:rsidR="0039359A" w:rsidRPr="0039359A">
        <w:t>млеустройству и составляет 57106</w:t>
      </w:r>
      <w:r w:rsidRPr="0039359A">
        <w:t xml:space="preserve"> кв.</w:t>
      </w:r>
      <w:r w:rsidR="0039359A">
        <w:t xml:space="preserve"> </w:t>
      </w:r>
      <w:r w:rsidRPr="0039359A">
        <w:t>м,</w:t>
      </w:r>
      <w:r w:rsidR="0039359A" w:rsidRPr="0039359A">
        <w:t xml:space="preserve"> в</w:t>
      </w:r>
      <w:r w:rsidR="00A24A14">
        <w:t xml:space="preserve"> </w:t>
      </w:r>
      <w:r w:rsidR="0039359A" w:rsidRPr="0039359A">
        <w:t>т.ч. спортивная площадка площадью 3500 кв. м., о</w:t>
      </w:r>
      <w:r w:rsidRPr="0039359A">
        <w:t>бразовательный процесс организован в зданиях и помещениях общей пло</w:t>
      </w:r>
      <w:r w:rsidR="0039359A" w:rsidRPr="0039359A">
        <w:t>щадью 13575</w:t>
      </w:r>
      <w:r w:rsidRPr="0039359A">
        <w:t xml:space="preserve"> кв. м.</w:t>
      </w:r>
      <w:r w:rsidR="0039359A">
        <w:t xml:space="preserve"> </w:t>
      </w:r>
    </w:p>
    <w:p w:rsidR="0039359A" w:rsidRPr="0039359A" w:rsidRDefault="0039359A" w:rsidP="0039359A">
      <w:pPr>
        <w:autoSpaceDE w:val="0"/>
        <w:autoSpaceDN w:val="0"/>
        <w:adjustRightInd w:val="0"/>
        <w:ind w:firstLine="483"/>
        <w:jc w:val="both"/>
      </w:pPr>
      <w:r w:rsidRPr="0039359A">
        <w:t>Для теоретического обучения имеется 25 учебных кабинетов.</w:t>
      </w:r>
    </w:p>
    <w:p w:rsidR="0039359A" w:rsidRPr="0039359A" w:rsidRDefault="0039359A" w:rsidP="0039359A">
      <w:pPr>
        <w:autoSpaceDE w:val="0"/>
        <w:autoSpaceDN w:val="0"/>
        <w:adjustRightInd w:val="0"/>
        <w:ind w:firstLine="483"/>
        <w:jc w:val="both"/>
      </w:pPr>
      <w:r>
        <w:t>Дл</w:t>
      </w:r>
      <w:r w:rsidRPr="0039359A">
        <w:t xml:space="preserve">я выполнения лабораторных и практических работ имеется 9 специализированных лабораторий (из них 2 компьютерных), 7 кабинетов оборудованы интерактивными </w:t>
      </w:r>
      <w:r w:rsidRPr="0039359A">
        <w:lastRenderedPageBreak/>
        <w:t>досками</w:t>
      </w:r>
      <w:r>
        <w:t xml:space="preserve">. </w:t>
      </w:r>
      <w:r w:rsidRPr="0039359A">
        <w:t xml:space="preserve">В колледже имеются спортивный и тренажерный залы, актовый зал на 220 мест, столовая, музей истории колледжа, комната Студсовета. </w:t>
      </w:r>
    </w:p>
    <w:p w:rsidR="0039359A" w:rsidRDefault="0039359A" w:rsidP="0039359A">
      <w:pPr>
        <w:autoSpaceDE w:val="0"/>
        <w:autoSpaceDN w:val="0"/>
        <w:adjustRightInd w:val="0"/>
        <w:ind w:firstLine="483"/>
        <w:jc w:val="both"/>
        <w:rPr>
          <w:rFonts w:ascii="TimesNewRoman" w:hAnsi="TimesNewRoman" w:cs="TimesNewRoman"/>
          <w:b/>
          <w:sz w:val="28"/>
          <w:szCs w:val="28"/>
        </w:rPr>
      </w:pPr>
      <w:r w:rsidRPr="0039359A">
        <w:t xml:space="preserve"> Для практического  обучения имеются 2 учебно-производственные мастерские – столярная и слесарная; учебное лесничество и полигоны; питомник и дендропарк.</w:t>
      </w:r>
      <w:r w:rsidRPr="00BD2AF1">
        <w:rPr>
          <w:rFonts w:ascii="TimesNewRoman" w:hAnsi="TimesNewRoman" w:cs="TimesNewRoman"/>
          <w:b/>
          <w:sz w:val="28"/>
          <w:szCs w:val="28"/>
        </w:rPr>
        <w:t xml:space="preserve"> </w:t>
      </w:r>
    </w:p>
    <w:p w:rsidR="0039359A" w:rsidRPr="006C5A79" w:rsidRDefault="0039359A" w:rsidP="0039359A">
      <w:pPr>
        <w:pStyle w:val="a4"/>
        <w:spacing w:line="240" w:lineRule="auto"/>
        <w:rPr>
          <w:sz w:val="24"/>
          <w:szCs w:val="24"/>
        </w:rPr>
      </w:pPr>
      <w:r w:rsidRPr="006C5A79">
        <w:rPr>
          <w:sz w:val="24"/>
          <w:szCs w:val="24"/>
        </w:rPr>
        <w:t xml:space="preserve">Первоначальные навыки по освоению рабочих профессий студенты получают в мастерских и в лесном фонде. В учебных мастерских имеется:  9 единиц деревообрабатывающих станков, 2 сварочных аппарата, 2 токарных станка, ленточная пилорама и др. Все станочное оборудование интенсивно используется для изготовления деталей, заготовок для ремонта учебно-лабораторной мебели и выпуска товаров народного потребления. Колледж имеет 7 автобусов, 15  тракторов. </w:t>
      </w:r>
    </w:p>
    <w:p w:rsidR="0039359A" w:rsidRPr="006C5A79" w:rsidRDefault="0039359A" w:rsidP="0039359A">
      <w:pPr>
        <w:pStyle w:val="a4"/>
        <w:spacing w:line="240" w:lineRule="auto"/>
        <w:rPr>
          <w:sz w:val="24"/>
          <w:szCs w:val="24"/>
        </w:rPr>
      </w:pPr>
      <w:r w:rsidRPr="006C5A79">
        <w:rPr>
          <w:sz w:val="24"/>
          <w:szCs w:val="24"/>
        </w:rPr>
        <w:t>В колледже созданы нормальные условия для самостоятельной работы студентов. Имеется библиотека  с читальным залом в главном</w:t>
      </w:r>
      <w:r w:rsidR="00A24A14">
        <w:rPr>
          <w:sz w:val="24"/>
          <w:szCs w:val="24"/>
        </w:rPr>
        <w:t xml:space="preserve"> корпусе на  30 посадочных мест</w:t>
      </w:r>
      <w:r w:rsidRPr="006C5A79">
        <w:rPr>
          <w:sz w:val="24"/>
          <w:szCs w:val="24"/>
        </w:rPr>
        <w:t xml:space="preserve"> и в общежитии №1 на 20 посадочных мест, в общежитии оборудованы комнаты для самоподготовки.</w:t>
      </w:r>
    </w:p>
    <w:p w:rsidR="0039359A" w:rsidRPr="006C5A79" w:rsidRDefault="0039359A" w:rsidP="00175D90">
      <w:pPr>
        <w:autoSpaceDE w:val="0"/>
        <w:autoSpaceDN w:val="0"/>
        <w:adjustRightInd w:val="0"/>
        <w:ind w:firstLine="567"/>
        <w:jc w:val="both"/>
      </w:pPr>
      <w:r w:rsidRPr="006C5A79">
        <w:t xml:space="preserve">Развитие материальной базы ведется за счет средств федерального бюджета, внебюджетных средств. </w:t>
      </w:r>
    </w:p>
    <w:p w:rsidR="006C5A79" w:rsidRPr="006C5A79" w:rsidRDefault="006C5A79" w:rsidP="00175D90">
      <w:pPr>
        <w:ind w:firstLine="567"/>
        <w:jc w:val="both"/>
        <w:rPr>
          <w:i/>
        </w:rPr>
      </w:pPr>
      <w:r w:rsidRPr="006C5A79">
        <w:t>Колледж осуществляет образовательную деятельность на основании лицензии– серия РО № 021742, регистрационный № 10526 от 01.07.2011 г., выданной Министерством образования Пензенской области.</w:t>
      </w:r>
    </w:p>
    <w:p w:rsidR="002B2956" w:rsidRPr="002B2956" w:rsidRDefault="002B2956" w:rsidP="002B2956">
      <w:pPr>
        <w:ind w:firstLine="567"/>
        <w:jc w:val="both"/>
        <w:rPr>
          <w:i/>
          <w:color w:val="FF0000"/>
        </w:rPr>
      </w:pPr>
      <w:r w:rsidRPr="008F3AED">
        <w:t>Выпускникам колледжа, успешно прошедшим итоговую государственную аттестацию вручается документ государственного образца на основании свидетельства о государственной аккредитации –</w:t>
      </w:r>
      <w:r w:rsidR="001A24F0">
        <w:t xml:space="preserve"> </w:t>
      </w:r>
      <w:r w:rsidRPr="008F3AED">
        <w:t xml:space="preserve">регистрационный </w:t>
      </w:r>
      <w:r w:rsidR="00FF57AD" w:rsidRPr="00FF57AD">
        <w:t>№ 5384 от 08.04.2011 г., серия ОП № 015451,</w:t>
      </w:r>
      <w:r w:rsidRPr="00FF57AD">
        <w:t xml:space="preserve"> выда</w:t>
      </w:r>
      <w:r w:rsidR="00FF57AD" w:rsidRPr="00FF57AD">
        <w:t>нного</w:t>
      </w:r>
      <w:r w:rsidR="00FF57AD">
        <w:rPr>
          <w:color w:val="FF0000"/>
        </w:rPr>
        <w:t xml:space="preserve"> </w:t>
      </w:r>
      <w:r w:rsidR="00FF57AD" w:rsidRPr="006C5A79">
        <w:t>Министерством образования Пензенской области.</w:t>
      </w:r>
    </w:p>
    <w:p w:rsidR="002B2956" w:rsidRPr="008F3AED" w:rsidRDefault="002B2956" w:rsidP="00392802">
      <w:pPr>
        <w:ind w:firstLine="540"/>
        <w:jc w:val="both"/>
      </w:pPr>
      <w:r w:rsidRPr="008F3AED">
        <w:t>Контингент студенто</w:t>
      </w:r>
      <w:r w:rsidR="00392802">
        <w:t>в на 01.10.2010 г. составил</w:t>
      </w:r>
      <w:r>
        <w:t xml:space="preserve"> 338</w:t>
      </w:r>
      <w:r w:rsidRPr="008F3AED">
        <w:t xml:space="preserve"> человек, из них: очная форма </w:t>
      </w:r>
      <w:r>
        <w:t>обучения 206 человек, заочная форма обучения 132</w:t>
      </w:r>
      <w:r w:rsidRPr="008F3AED">
        <w:t xml:space="preserve"> человек</w:t>
      </w:r>
      <w:r>
        <w:t>а</w:t>
      </w:r>
      <w:r w:rsidRPr="008F3AED">
        <w:t>.</w:t>
      </w:r>
      <w:r w:rsidRPr="002B2956">
        <w:rPr>
          <w:sz w:val="28"/>
          <w:szCs w:val="28"/>
        </w:rPr>
        <w:t xml:space="preserve"> </w:t>
      </w:r>
    </w:p>
    <w:p w:rsidR="009932B1" w:rsidRPr="004D372C" w:rsidRDefault="002B2956" w:rsidP="009932B1">
      <w:pPr>
        <w:ind w:firstLine="567"/>
        <w:jc w:val="both"/>
      </w:pPr>
      <w:r w:rsidRPr="00D8591E">
        <w:t xml:space="preserve"> </w:t>
      </w:r>
      <w:r w:rsidR="009932B1">
        <w:t>На базе колледжа открыто представительство ФГОУ ВПО «Марийский государственный технический университет</w:t>
      </w:r>
      <w:r w:rsidR="009932B1" w:rsidRPr="004D372C">
        <w:t>»</w:t>
      </w:r>
      <w:r w:rsidR="009932B1">
        <w:t>, о</w:t>
      </w:r>
      <w:r w:rsidR="009932B1" w:rsidRPr="00D8591E">
        <w:t>бособленных структурных подразделений (филиалов) нет</w:t>
      </w:r>
      <w:r w:rsidR="009932B1">
        <w:t>.</w:t>
      </w:r>
    </w:p>
    <w:p w:rsidR="000F1CF0" w:rsidRDefault="000F1CF0" w:rsidP="009932B1">
      <w:pPr>
        <w:ind w:firstLine="567"/>
        <w:jc w:val="both"/>
      </w:pPr>
      <w:r w:rsidRPr="0027411A">
        <w:rPr>
          <w:iCs/>
        </w:rPr>
        <w:t xml:space="preserve">Стратегической задачей колледжа в области образовательной деятельности является </w:t>
      </w:r>
      <w:r w:rsidRPr="0027411A">
        <w:t>обеспечение высокого уровня качества обучения, разработка и освоение новых специальностей под</w:t>
      </w:r>
      <w:r>
        <w:t>готовки специалистов в колледже, а также трудоустройство выпускников.</w:t>
      </w:r>
    </w:p>
    <w:p w:rsidR="000F1CF0" w:rsidRPr="0027411A" w:rsidRDefault="000F1CF0" w:rsidP="000F1CF0">
      <w:pPr>
        <w:pStyle w:val="a5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0F1CF0" w:rsidRDefault="000F1CF0" w:rsidP="000F1CF0">
      <w:pPr>
        <w:jc w:val="both"/>
        <w:rPr>
          <w:sz w:val="22"/>
          <w:szCs w:val="22"/>
        </w:rPr>
      </w:pPr>
      <w:r w:rsidRPr="00D8591E">
        <w:t>Колледж осуществляет образовательную деятельность по</w:t>
      </w:r>
      <w:r w:rsidRPr="00D8591E">
        <w:rPr>
          <w:sz w:val="22"/>
          <w:szCs w:val="22"/>
        </w:rPr>
        <w:t xml:space="preserve"> </w:t>
      </w:r>
      <w:r w:rsidRPr="00650894">
        <w:t>специальностям:</w:t>
      </w:r>
    </w:p>
    <w:p w:rsidR="000F1CF0" w:rsidRPr="00650894" w:rsidRDefault="000F1CF0" w:rsidP="000F1CF0">
      <w:pPr>
        <w:jc w:val="both"/>
      </w:pPr>
      <w:r w:rsidRPr="00650894">
        <w:t>Очная форма обучения:</w:t>
      </w:r>
    </w:p>
    <w:p w:rsidR="0039359A" w:rsidRPr="00650894" w:rsidRDefault="00FF57AD" w:rsidP="0039359A">
      <w:pPr>
        <w:autoSpaceDE w:val="0"/>
        <w:autoSpaceDN w:val="0"/>
        <w:adjustRightInd w:val="0"/>
        <w:ind w:firstLine="483"/>
        <w:jc w:val="both"/>
        <w:rPr>
          <w:iCs/>
        </w:rPr>
      </w:pPr>
      <w:r>
        <w:rPr>
          <w:iCs/>
        </w:rPr>
        <w:t>250110</w:t>
      </w:r>
      <w:r w:rsidR="000F1CF0" w:rsidRPr="00650894">
        <w:rPr>
          <w:iCs/>
        </w:rPr>
        <w:t xml:space="preserve"> </w:t>
      </w:r>
      <w:r w:rsidR="003043A1">
        <w:rPr>
          <w:iCs/>
        </w:rPr>
        <w:t>«</w:t>
      </w:r>
      <w:r w:rsidR="000F1CF0" w:rsidRPr="00650894">
        <w:rPr>
          <w:iCs/>
        </w:rPr>
        <w:t>Лесное и лесопарковое хозяйство</w:t>
      </w:r>
      <w:r w:rsidR="003043A1">
        <w:rPr>
          <w:iCs/>
        </w:rPr>
        <w:t>»</w:t>
      </w:r>
      <w:r w:rsidR="00650894" w:rsidRPr="00650894">
        <w:rPr>
          <w:iCs/>
        </w:rPr>
        <w:t xml:space="preserve"> (базовый, повышенный уровень)</w:t>
      </w:r>
      <w:r w:rsidR="00650894">
        <w:rPr>
          <w:iCs/>
        </w:rPr>
        <w:t>;</w:t>
      </w:r>
    </w:p>
    <w:p w:rsidR="00650894" w:rsidRPr="00650894" w:rsidRDefault="00FF57AD" w:rsidP="0039359A">
      <w:pPr>
        <w:autoSpaceDE w:val="0"/>
        <w:autoSpaceDN w:val="0"/>
        <w:adjustRightInd w:val="0"/>
        <w:ind w:firstLine="483"/>
        <w:jc w:val="both"/>
        <w:rPr>
          <w:iCs/>
        </w:rPr>
      </w:pPr>
      <w:r>
        <w:rPr>
          <w:iCs/>
        </w:rPr>
        <w:t>250401</w:t>
      </w:r>
      <w:r w:rsidR="00650894" w:rsidRPr="00650894">
        <w:rPr>
          <w:iCs/>
        </w:rPr>
        <w:t xml:space="preserve"> </w:t>
      </w:r>
      <w:r w:rsidR="003043A1">
        <w:rPr>
          <w:iCs/>
        </w:rPr>
        <w:t>«</w:t>
      </w:r>
      <w:r w:rsidR="00650894" w:rsidRPr="00650894">
        <w:rPr>
          <w:iCs/>
        </w:rPr>
        <w:t>Технология деревообработки</w:t>
      </w:r>
      <w:r w:rsidR="003043A1">
        <w:rPr>
          <w:iCs/>
        </w:rPr>
        <w:t>»</w:t>
      </w:r>
      <w:r w:rsidR="00650894" w:rsidRPr="00650894">
        <w:rPr>
          <w:iCs/>
        </w:rPr>
        <w:t xml:space="preserve"> (базовый, повышенный уровень)</w:t>
      </w:r>
      <w:r w:rsidR="00650894">
        <w:rPr>
          <w:iCs/>
        </w:rPr>
        <w:t>;</w:t>
      </w:r>
    </w:p>
    <w:p w:rsidR="00650894" w:rsidRDefault="00650894" w:rsidP="0039359A">
      <w:pPr>
        <w:autoSpaceDE w:val="0"/>
        <w:autoSpaceDN w:val="0"/>
        <w:adjustRightInd w:val="0"/>
        <w:ind w:firstLine="483"/>
        <w:jc w:val="both"/>
      </w:pPr>
      <w:r>
        <w:t xml:space="preserve">080114 </w:t>
      </w:r>
      <w:r w:rsidR="003043A1">
        <w:t>«</w:t>
      </w:r>
      <w:r>
        <w:t>Экономика и бухгалтерский учет</w:t>
      </w:r>
      <w:r w:rsidR="003043A1">
        <w:t>»</w:t>
      </w:r>
      <w:r>
        <w:t xml:space="preserve"> (по отраслям) (базовый</w:t>
      </w:r>
      <w:r>
        <w:tab/>
        <w:t xml:space="preserve"> уровень).</w:t>
      </w:r>
    </w:p>
    <w:p w:rsidR="00650894" w:rsidRPr="00650894" w:rsidRDefault="00650894" w:rsidP="00650894">
      <w:pPr>
        <w:jc w:val="both"/>
      </w:pPr>
      <w:r w:rsidRPr="00650894">
        <w:t>Заочная форма обучения:</w:t>
      </w:r>
    </w:p>
    <w:p w:rsidR="00650894" w:rsidRPr="00650894" w:rsidRDefault="003043A1" w:rsidP="00650894">
      <w:pPr>
        <w:autoSpaceDE w:val="0"/>
        <w:autoSpaceDN w:val="0"/>
        <w:adjustRightInd w:val="0"/>
        <w:ind w:firstLine="483"/>
        <w:jc w:val="both"/>
        <w:rPr>
          <w:iCs/>
        </w:rPr>
      </w:pPr>
      <w:r>
        <w:rPr>
          <w:iCs/>
        </w:rPr>
        <w:t>250110</w:t>
      </w:r>
      <w:r w:rsidR="00650894" w:rsidRPr="00650894">
        <w:rPr>
          <w:iCs/>
        </w:rPr>
        <w:t xml:space="preserve"> </w:t>
      </w:r>
      <w:r>
        <w:rPr>
          <w:iCs/>
        </w:rPr>
        <w:t>«</w:t>
      </w:r>
      <w:r w:rsidR="00650894" w:rsidRPr="00650894">
        <w:rPr>
          <w:iCs/>
        </w:rPr>
        <w:t>Лесное и лесопарковое хозяйство</w:t>
      </w:r>
      <w:r>
        <w:rPr>
          <w:iCs/>
        </w:rPr>
        <w:t>»</w:t>
      </w:r>
      <w:r w:rsidR="00650894" w:rsidRPr="00650894">
        <w:rPr>
          <w:iCs/>
        </w:rPr>
        <w:t xml:space="preserve"> (базовый уровень)</w:t>
      </w:r>
    </w:p>
    <w:p w:rsidR="00650894" w:rsidRDefault="00650894" w:rsidP="0039359A">
      <w:pPr>
        <w:autoSpaceDE w:val="0"/>
        <w:autoSpaceDN w:val="0"/>
        <w:adjustRightInd w:val="0"/>
        <w:ind w:firstLine="483"/>
        <w:jc w:val="both"/>
      </w:pPr>
      <w:r>
        <w:t>Программы профессиональной подготовки:</w:t>
      </w:r>
    </w:p>
    <w:p w:rsidR="00650894" w:rsidRPr="003C7909" w:rsidRDefault="00650894" w:rsidP="0039359A">
      <w:pPr>
        <w:autoSpaceDE w:val="0"/>
        <w:autoSpaceDN w:val="0"/>
        <w:adjustRightInd w:val="0"/>
        <w:ind w:firstLine="483"/>
        <w:jc w:val="both"/>
      </w:pPr>
      <w:r w:rsidRPr="003C7909">
        <w:t xml:space="preserve">11359 </w:t>
      </w:r>
      <w:r w:rsidR="003043A1">
        <w:t>«</w:t>
      </w:r>
      <w:r w:rsidRPr="003C7909">
        <w:t>Вальщик леса</w:t>
      </w:r>
      <w:r w:rsidR="003043A1">
        <w:t>»</w:t>
      </w:r>
      <w:r w:rsidR="003C7909">
        <w:t>;</w:t>
      </w:r>
    </w:p>
    <w:p w:rsidR="00650894" w:rsidRPr="003C7909" w:rsidRDefault="00650894" w:rsidP="0039359A">
      <w:pPr>
        <w:autoSpaceDE w:val="0"/>
        <w:autoSpaceDN w:val="0"/>
        <w:adjustRightInd w:val="0"/>
        <w:ind w:firstLine="483"/>
        <w:jc w:val="both"/>
      </w:pPr>
      <w:r w:rsidRPr="003C7909">
        <w:t xml:space="preserve">18783 </w:t>
      </w:r>
      <w:r w:rsidR="003043A1">
        <w:t>«</w:t>
      </w:r>
      <w:r w:rsidRPr="003C7909">
        <w:t>Станочник деревообрабатывающих станков</w:t>
      </w:r>
      <w:r w:rsidR="003043A1">
        <w:t>»</w:t>
      </w:r>
      <w:r w:rsidR="003C7909">
        <w:t>;</w:t>
      </w:r>
    </w:p>
    <w:p w:rsidR="00650894" w:rsidRPr="003C7909" w:rsidRDefault="00650894" w:rsidP="0039359A">
      <w:pPr>
        <w:autoSpaceDE w:val="0"/>
        <w:autoSpaceDN w:val="0"/>
        <w:adjustRightInd w:val="0"/>
        <w:ind w:firstLine="483"/>
        <w:jc w:val="both"/>
      </w:pPr>
      <w:r w:rsidRPr="003C7909">
        <w:t xml:space="preserve">17775 </w:t>
      </w:r>
      <w:r w:rsidR="003043A1">
        <w:t>«</w:t>
      </w:r>
      <w:r w:rsidRPr="003C7909">
        <w:t>Раскряжевщик</w:t>
      </w:r>
      <w:r w:rsidR="003043A1">
        <w:t>»</w:t>
      </w:r>
      <w:r w:rsidR="003C7909">
        <w:t>;</w:t>
      </w:r>
    </w:p>
    <w:p w:rsidR="00650894" w:rsidRPr="003C7909" w:rsidRDefault="00650894" w:rsidP="0039359A">
      <w:pPr>
        <w:autoSpaceDE w:val="0"/>
        <w:autoSpaceDN w:val="0"/>
        <w:adjustRightInd w:val="0"/>
        <w:ind w:firstLine="483"/>
        <w:jc w:val="both"/>
      </w:pPr>
      <w:r w:rsidRPr="003C7909">
        <w:t xml:space="preserve">15415 </w:t>
      </w:r>
      <w:r w:rsidR="003043A1">
        <w:t>«</w:t>
      </w:r>
      <w:r w:rsidRPr="003C7909">
        <w:t>Овощевод</w:t>
      </w:r>
      <w:r w:rsidR="003043A1">
        <w:t>»</w:t>
      </w:r>
      <w:r w:rsidR="003C7909">
        <w:t>;</w:t>
      </w:r>
    </w:p>
    <w:p w:rsidR="00650894" w:rsidRPr="003C7909" w:rsidRDefault="00650894" w:rsidP="0039359A">
      <w:pPr>
        <w:autoSpaceDE w:val="0"/>
        <w:autoSpaceDN w:val="0"/>
        <w:adjustRightInd w:val="0"/>
        <w:ind w:firstLine="483"/>
        <w:jc w:val="both"/>
      </w:pPr>
      <w:r w:rsidRPr="003C7909">
        <w:t xml:space="preserve">17531 </w:t>
      </w:r>
      <w:r w:rsidR="003043A1">
        <w:t>«</w:t>
      </w:r>
      <w:r w:rsidRPr="003C7909">
        <w:t>Рабочий зеленого хозяйства</w:t>
      </w:r>
      <w:r w:rsidR="003043A1">
        <w:t>»</w:t>
      </w:r>
      <w:r w:rsidR="003C7909">
        <w:t>;</w:t>
      </w:r>
    </w:p>
    <w:p w:rsidR="003C7909" w:rsidRPr="003C7909" w:rsidRDefault="003C7909" w:rsidP="0039359A">
      <w:pPr>
        <w:autoSpaceDE w:val="0"/>
        <w:autoSpaceDN w:val="0"/>
        <w:adjustRightInd w:val="0"/>
        <w:ind w:firstLine="483"/>
        <w:jc w:val="both"/>
      </w:pPr>
      <w:r w:rsidRPr="003C7909">
        <w:t xml:space="preserve">16199 </w:t>
      </w:r>
      <w:r w:rsidR="003043A1">
        <w:t>«</w:t>
      </w:r>
      <w:r w:rsidRPr="003C7909">
        <w:t>Оператор электронно-вычислительных и вычислительных машин</w:t>
      </w:r>
      <w:r w:rsidR="003043A1">
        <w:t>»</w:t>
      </w:r>
      <w:r>
        <w:t>;</w:t>
      </w:r>
    </w:p>
    <w:p w:rsidR="003C7909" w:rsidRDefault="003C7909" w:rsidP="0039359A">
      <w:pPr>
        <w:autoSpaceDE w:val="0"/>
        <w:autoSpaceDN w:val="0"/>
        <w:adjustRightInd w:val="0"/>
        <w:ind w:firstLine="483"/>
        <w:jc w:val="both"/>
      </w:pPr>
      <w:r w:rsidRPr="003C7909">
        <w:t xml:space="preserve">17710 </w:t>
      </w:r>
      <w:r w:rsidR="003043A1">
        <w:t>«</w:t>
      </w:r>
      <w:r w:rsidRPr="003C7909">
        <w:t>Рамщик</w:t>
      </w:r>
      <w:r w:rsidR="003043A1">
        <w:t>»</w:t>
      </w:r>
      <w:r>
        <w:t>.</w:t>
      </w:r>
    </w:p>
    <w:p w:rsidR="00FF57AD" w:rsidRDefault="00FF57AD" w:rsidP="0039359A">
      <w:pPr>
        <w:autoSpaceDE w:val="0"/>
        <w:autoSpaceDN w:val="0"/>
        <w:adjustRightInd w:val="0"/>
        <w:ind w:firstLine="483"/>
        <w:jc w:val="both"/>
      </w:pPr>
      <w:r>
        <w:t>Прием на все специальности очного и заочного обучения (на базе 11 классов) проводится на основании свидетельства о результатах ЕГЭ.</w:t>
      </w:r>
    </w:p>
    <w:p w:rsidR="00FF57AD" w:rsidRDefault="00FF57AD" w:rsidP="0039359A">
      <w:pPr>
        <w:autoSpaceDE w:val="0"/>
        <w:autoSpaceDN w:val="0"/>
        <w:adjustRightInd w:val="0"/>
        <w:ind w:firstLine="483"/>
        <w:jc w:val="both"/>
        <w:rPr>
          <w:iCs/>
        </w:rPr>
      </w:pPr>
      <w:r>
        <w:t xml:space="preserve">На специальность </w:t>
      </w:r>
      <w:r>
        <w:rPr>
          <w:iCs/>
        </w:rPr>
        <w:t>250110</w:t>
      </w:r>
      <w:r w:rsidRPr="00650894">
        <w:rPr>
          <w:iCs/>
        </w:rPr>
        <w:t xml:space="preserve"> </w:t>
      </w:r>
      <w:r>
        <w:rPr>
          <w:iCs/>
        </w:rPr>
        <w:t>«</w:t>
      </w:r>
      <w:r w:rsidRPr="00650894">
        <w:rPr>
          <w:iCs/>
        </w:rPr>
        <w:t>Лесное и лесопарковое хозяйство</w:t>
      </w:r>
      <w:r>
        <w:rPr>
          <w:iCs/>
        </w:rPr>
        <w:t>»</w:t>
      </w:r>
      <w:r w:rsidR="00C62BE7">
        <w:rPr>
          <w:iCs/>
        </w:rPr>
        <w:t xml:space="preserve"> </w:t>
      </w:r>
      <w:r w:rsidR="00C62BE7" w:rsidRPr="008F3AED">
        <w:t>–</w:t>
      </w:r>
      <w:r>
        <w:rPr>
          <w:iCs/>
        </w:rPr>
        <w:t xml:space="preserve"> математика, русский язык, биология;</w:t>
      </w:r>
    </w:p>
    <w:p w:rsidR="00FF57AD" w:rsidRDefault="00FF57AD" w:rsidP="0039359A">
      <w:pPr>
        <w:autoSpaceDE w:val="0"/>
        <w:autoSpaceDN w:val="0"/>
        <w:adjustRightInd w:val="0"/>
        <w:ind w:firstLine="483"/>
        <w:jc w:val="both"/>
        <w:rPr>
          <w:iCs/>
        </w:rPr>
      </w:pPr>
      <w:r>
        <w:rPr>
          <w:iCs/>
        </w:rPr>
        <w:lastRenderedPageBreak/>
        <w:t>На специальность 250401</w:t>
      </w:r>
      <w:r w:rsidRPr="00650894">
        <w:rPr>
          <w:iCs/>
        </w:rPr>
        <w:t xml:space="preserve"> </w:t>
      </w:r>
      <w:r>
        <w:rPr>
          <w:iCs/>
        </w:rPr>
        <w:t>«</w:t>
      </w:r>
      <w:r w:rsidRPr="00650894">
        <w:rPr>
          <w:iCs/>
        </w:rPr>
        <w:t>Технология деревообработки</w:t>
      </w:r>
      <w:r>
        <w:rPr>
          <w:iCs/>
        </w:rPr>
        <w:t>»</w:t>
      </w:r>
      <w:r w:rsidR="00C62BE7">
        <w:rPr>
          <w:iCs/>
        </w:rPr>
        <w:t xml:space="preserve"> </w:t>
      </w:r>
      <w:r w:rsidR="00C62BE7" w:rsidRPr="008F3AED">
        <w:t>–</w:t>
      </w:r>
      <w:r w:rsidR="00C62BE7">
        <w:rPr>
          <w:iCs/>
        </w:rPr>
        <w:t xml:space="preserve"> </w:t>
      </w:r>
      <w:r>
        <w:rPr>
          <w:iCs/>
        </w:rPr>
        <w:t>математика, русский язык</w:t>
      </w:r>
      <w:r w:rsidR="00C62BE7">
        <w:rPr>
          <w:iCs/>
        </w:rPr>
        <w:t>;</w:t>
      </w:r>
    </w:p>
    <w:p w:rsidR="00C62BE7" w:rsidRDefault="00C62BE7" w:rsidP="00C62BE7">
      <w:pPr>
        <w:autoSpaceDE w:val="0"/>
        <w:autoSpaceDN w:val="0"/>
        <w:adjustRightInd w:val="0"/>
        <w:ind w:firstLine="483"/>
        <w:jc w:val="both"/>
        <w:rPr>
          <w:iCs/>
        </w:rPr>
      </w:pPr>
      <w:r>
        <w:rPr>
          <w:iCs/>
        </w:rPr>
        <w:t xml:space="preserve">На специальность </w:t>
      </w:r>
      <w:r>
        <w:t>080114 «Экономика и бухгалтерский учет»</w:t>
      </w:r>
      <w:r w:rsidRPr="00C62BE7">
        <w:rPr>
          <w:iCs/>
        </w:rPr>
        <w:t xml:space="preserve"> </w:t>
      </w:r>
      <w:r>
        <w:rPr>
          <w:iCs/>
        </w:rPr>
        <w:t xml:space="preserve">» </w:t>
      </w:r>
      <w:r w:rsidRPr="008F3AED">
        <w:t>–</w:t>
      </w:r>
      <w:r>
        <w:rPr>
          <w:iCs/>
        </w:rPr>
        <w:t xml:space="preserve"> математика, русский язык;</w:t>
      </w:r>
    </w:p>
    <w:p w:rsidR="00C62BE7" w:rsidRDefault="00C62BE7" w:rsidP="00C62BE7">
      <w:pPr>
        <w:autoSpaceDE w:val="0"/>
        <w:autoSpaceDN w:val="0"/>
        <w:adjustRightInd w:val="0"/>
        <w:ind w:firstLine="483"/>
        <w:jc w:val="both"/>
      </w:pPr>
      <w:r w:rsidRPr="00C373C3">
        <w:t>Все вступительные испытания проводятся по про</w:t>
      </w:r>
      <w:r>
        <w:t>граммам основного</w:t>
      </w:r>
      <w:r w:rsidRPr="00C373C3">
        <w:t xml:space="preserve"> общего образования.</w:t>
      </w:r>
    </w:p>
    <w:p w:rsidR="00C62BE7" w:rsidRDefault="00C62BE7" w:rsidP="00C62BE7">
      <w:pPr>
        <w:autoSpaceDE w:val="0"/>
        <w:autoSpaceDN w:val="0"/>
        <w:adjustRightInd w:val="0"/>
        <w:ind w:firstLine="483"/>
        <w:jc w:val="both"/>
      </w:pPr>
      <w:r>
        <w:t>Прием на все специальности на базе 9 кл. проводится по результатам собеседования.</w:t>
      </w:r>
    </w:p>
    <w:p w:rsidR="00C62BE7" w:rsidRDefault="00C62BE7" w:rsidP="00C62BE7">
      <w:pPr>
        <w:autoSpaceDE w:val="0"/>
        <w:autoSpaceDN w:val="0"/>
        <w:adjustRightInd w:val="0"/>
        <w:ind w:firstLine="483"/>
        <w:jc w:val="both"/>
      </w:pPr>
      <w:r w:rsidRPr="00C373C3">
        <w:t>Итоги вступительных экзаменов по форме собеседования оцениваются общей оценкой в баллах.</w:t>
      </w:r>
    </w:p>
    <w:p w:rsidR="00C62BE7" w:rsidRDefault="00C62BE7" w:rsidP="00C62BE7">
      <w:pPr>
        <w:autoSpaceDE w:val="0"/>
        <w:autoSpaceDN w:val="0"/>
        <w:adjustRightInd w:val="0"/>
        <w:ind w:firstLine="483"/>
        <w:jc w:val="both"/>
      </w:pPr>
      <w:r>
        <w:t>При поступлении поступающие представляют по своему усмотрению оригиналы или заверенные в установленном порядке копии свидетельства о результатах ЕГЭ.</w:t>
      </w:r>
    </w:p>
    <w:p w:rsidR="00C62BE7" w:rsidRDefault="00C62BE7" w:rsidP="00C62BE7">
      <w:pPr>
        <w:autoSpaceDE w:val="0"/>
        <w:autoSpaceDN w:val="0"/>
        <w:adjustRightInd w:val="0"/>
        <w:ind w:firstLine="483"/>
        <w:jc w:val="both"/>
      </w:pPr>
      <w:r>
        <w:t>По решению приемной комиссии достоверность сведений об участии в ЕГЭ в 2011/2012 учебном году будет проводиться на основе запроса в Федеральную базу свидетельств о результатах ЕГЭ.</w:t>
      </w:r>
    </w:p>
    <w:p w:rsidR="00C62BE7" w:rsidRDefault="00C62BE7" w:rsidP="00C62BE7">
      <w:pPr>
        <w:autoSpaceDE w:val="0"/>
        <w:autoSpaceDN w:val="0"/>
        <w:adjustRightInd w:val="0"/>
        <w:ind w:firstLine="483"/>
        <w:jc w:val="both"/>
      </w:pPr>
      <w:r>
        <w:t>Вступительные испытания могут проводиться рядом этапов по мере формирования экзаменационных групп.</w:t>
      </w:r>
    </w:p>
    <w:p w:rsidR="00585E25" w:rsidRPr="00C373C3" w:rsidRDefault="00585E25" w:rsidP="00585E25">
      <w:pPr>
        <w:pStyle w:val="ab"/>
        <w:spacing w:after="0" w:line="216" w:lineRule="auto"/>
        <w:ind w:left="0" w:firstLine="567"/>
        <w:jc w:val="both"/>
      </w:pPr>
      <w:r w:rsidRPr="00C373C3">
        <w:t>Абитуриенты, не явившиеся на вступительные испытания без уважительных причин или получившие неудовлетворительную оценку,  выбывают из конкурса и в колледж не зачисляются.</w:t>
      </w:r>
    </w:p>
    <w:p w:rsidR="00585E25" w:rsidRPr="00C373C3" w:rsidRDefault="00585E25" w:rsidP="00585E25">
      <w:pPr>
        <w:pStyle w:val="ab"/>
        <w:spacing w:after="0" w:line="216" w:lineRule="auto"/>
        <w:ind w:left="0" w:firstLine="567"/>
        <w:jc w:val="both"/>
      </w:pPr>
      <w:r w:rsidRPr="00C373C3">
        <w:t>Приемная комиссия имеет право принимать на места, оставшиеся после зачисления, всех, выдержавших вступительные испытания в колледже, а также лиц не прошедших по конкурсу в другие средние специальные или высшие учебные заведения на основании справок установленного образца; или принимать на вакантные места в группы второго курса (на базе основного общего образования) лиц, не прошедших по конкурсу на базе среднего общего (полного) образования.</w:t>
      </w:r>
    </w:p>
    <w:p w:rsidR="00585E25" w:rsidRPr="00C373C3" w:rsidRDefault="00585E25" w:rsidP="00585E25">
      <w:pPr>
        <w:pStyle w:val="ab"/>
        <w:spacing w:after="0" w:line="216" w:lineRule="auto"/>
        <w:ind w:left="0" w:firstLine="567"/>
        <w:jc w:val="both"/>
      </w:pPr>
      <w:r w:rsidRPr="00C373C3">
        <w:t>При равном количестве баллов по результатам конкурса предпочтение отдается абитуриентам, имеющим типовые контракты, заключенные с работодателем.</w:t>
      </w:r>
    </w:p>
    <w:p w:rsidR="008C267C" w:rsidRPr="0027411A" w:rsidRDefault="008C267C" w:rsidP="003043A1">
      <w:pPr>
        <w:shd w:val="clear" w:color="auto" w:fill="FFFFFF"/>
        <w:ind w:firstLine="567"/>
        <w:jc w:val="both"/>
      </w:pPr>
      <w:r w:rsidRPr="005E15DE">
        <w:rPr>
          <w:bCs/>
          <w:color w:val="000000"/>
        </w:rPr>
        <w:t>В отчетном году коллед</w:t>
      </w:r>
      <w:r w:rsidR="009932B1">
        <w:rPr>
          <w:bCs/>
          <w:color w:val="000000"/>
        </w:rPr>
        <w:t>ж продолжил реализацию Концепции</w:t>
      </w:r>
      <w:r w:rsidRPr="005E15DE">
        <w:rPr>
          <w:bCs/>
          <w:color w:val="000000"/>
        </w:rPr>
        <w:t xml:space="preserve"> развития Федерального государственного образовательного учреждения «Пензенский </w:t>
      </w:r>
      <w:r>
        <w:rPr>
          <w:bCs/>
          <w:color w:val="000000"/>
        </w:rPr>
        <w:t xml:space="preserve">лесной колледж» на </w:t>
      </w:r>
      <w:r w:rsidR="00C331CD" w:rsidRPr="009932B1">
        <w:rPr>
          <w:b/>
          <w:bCs/>
        </w:rPr>
        <w:t>2010-2015</w:t>
      </w:r>
      <w:r w:rsidRPr="009932B1">
        <w:rPr>
          <w:b/>
          <w:bCs/>
        </w:rPr>
        <w:t xml:space="preserve"> годы.</w:t>
      </w:r>
      <w:r>
        <w:rPr>
          <w:bCs/>
          <w:color w:val="000000"/>
        </w:rPr>
        <w:t xml:space="preserve"> Развитие колледжа осуществляется </w:t>
      </w:r>
      <w:r w:rsidRPr="0027411A">
        <w:t xml:space="preserve"> по следующим приоритетным направлениям:</w:t>
      </w:r>
    </w:p>
    <w:p w:rsidR="008C267C" w:rsidRPr="0027411A" w:rsidRDefault="008C267C" w:rsidP="008C267C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41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 обновление содержания образования и совершенствование контроля качества обучения: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 xml:space="preserve">разработка образовательных программ в соответствии с федеральными образовательными стандартами третьего поколения; 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дальнейшее развитие многоуровневой системы непрерывного профессионального образования;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>
        <w:rPr>
          <w:color w:val="000000"/>
        </w:rPr>
        <w:t>внедрение методов</w:t>
      </w:r>
      <w:r w:rsidRPr="0027411A">
        <w:rPr>
          <w:color w:val="000000"/>
        </w:rPr>
        <w:t xml:space="preserve"> и способов обучения, основанных  на формировании базовых компетенций;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 xml:space="preserve">привлечение представителей потенциальных работодателей и других партнеров к работе по формированию профессиональных компетенций, согласующихся с современными квалификационными требованиями;  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дальнейшее совершенствование модульно-рейтинговой системы обучения;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разработка новых методов, стимулирующих студентов к достижению высоких результатов в учебе;</w:t>
      </w:r>
    </w:p>
    <w:p w:rsidR="008C267C" w:rsidRPr="0027411A" w:rsidRDefault="008C267C" w:rsidP="008C267C">
      <w:pPr>
        <w:pStyle w:val="a6"/>
        <w:spacing w:after="0" w:line="240" w:lineRule="auto"/>
        <w:ind w:left="0"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741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2) совершенствование методического обеспечения учебного процесса: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полное методическое обеспечение учебного процесса, ориентированное на интерактивные методы обучения;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 xml:space="preserve">актуализация учебно-методических материалов в соответствии с требованиями ФГОС СПО и новыми образовательными программами; 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>– р</w:t>
      </w:r>
      <w:r w:rsidRPr="0027411A">
        <w:rPr>
          <w:color w:val="000000"/>
        </w:rPr>
        <w:t>азработка и внедрение новых форм учебно-методических материалов (кейсы, тренинги, деловые игры, электронные учебники и проч.)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максимальное обеспечение студентов методическими материалами (на бумажных носителях, в электронном виде на сайте колледжа);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lastRenderedPageBreak/>
        <w:t xml:space="preserve">– </w:t>
      </w:r>
      <w:r w:rsidRPr="0027411A">
        <w:rPr>
          <w:color w:val="000000"/>
        </w:rPr>
        <w:t>разработка методики профессиональной ориентации студентов в целях определения специализации подготовки;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 xml:space="preserve">активизация использования в учебном процессе информационных возможностей колледжа; </w:t>
      </w:r>
    </w:p>
    <w:p w:rsidR="008C267C" w:rsidRPr="0027411A" w:rsidRDefault="008C267C" w:rsidP="008C267C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741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3) развитие новых направлений учебного процесса: 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развитие специализаций (профилей) уже имеющихся специальностей (направлений) подготовки;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обеспечение преемственности образовательных программ среднего и высшег</w:t>
      </w:r>
      <w:r>
        <w:rPr>
          <w:color w:val="000000"/>
        </w:rPr>
        <w:t>о профессионального образования</w:t>
      </w:r>
      <w:r w:rsidRPr="0027411A">
        <w:rPr>
          <w:color w:val="000000"/>
        </w:rPr>
        <w:t>;</w:t>
      </w:r>
    </w:p>
    <w:p w:rsidR="008C267C" w:rsidRPr="0027411A" w:rsidRDefault="008C267C" w:rsidP="008C267C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741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4) соверш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енствование организации практического обучения</w:t>
      </w:r>
      <w:r w:rsidRPr="002741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и оказания помощи в трудоустройстве выпускников: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налаживание и поддержание стабильных и дол</w:t>
      </w:r>
      <w:r>
        <w:rPr>
          <w:color w:val="000000"/>
        </w:rPr>
        <w:t>говременных отношений с</w:t>
      </w:r>
      <w:r w:rsidRPr="0027411A">
        <w:rPr>
          <w:color w:val="000000"/>
        </w:rPr>
        <w:t xml:space="preserve"> организациями </w:t>
      </w:r>
      <w:r>
        <w:rPr>
          <w:color w:val="000000"/>
        </w:rPr>
        <w:t>для прохождения практики и последующего трудоустройства выпускников</w:t>
      </w:r>
      <w:r w:rsidRPr="0027411A">
        <w:rPr>
          <w:color w:val="000000"/>
        </w:rPr>
        <w:t xml:space="preserve">; 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>– усиление к</w:t>
      </w:r>
      <w:r w:rsidRPr="0027411A">
        <w:rPr>
          <w:color w:val="000000"/>
        </w:rPr>
        <w:t xml:space="preserve">онтроля за соответствием тем дипломных работ профилю деятельности организаций  </w:t>
      </w:r>
      <w:r>
        <w:rPr>
          <w:color w:val="000000"/>
        </w:rPr>
        <w:t>при прохождении</w:t>
      </w:r>
      <w:r w:rsidRPr="0027411A">
        <w:rPr>
          <w:color w:val="000000"/>
        </w:rPr>
        <w:t xml:space="preserve"> преддипломной практики; 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>– п</w:t>
      </w:r>
      <w:r w:rsidRPr="0027411A">
        <w:rPr>
          <w:color w:val="000000"/>
        </w:rPr>
        <w:t xml:space="preserve">ривлечение ведущих специалистов организаций </w:t>
      </w:r>
      <w:r>
        <w:rPr>
          <w:color w:val="000000"/>
        </w:rPr>
        <w:t xml:space="preserve">к руководству практическим обучением, </w:t>
      </w:r>
      <w:r w:rsidRPr="0027411A">
        <w:rPr>
          <w:color w:val="000000"/>
        </w:rPr>
        <w:t>к дипломному руководству, к участию в работе государстве</w:t>
      </w:r>
      <w:r>
        <w:rPr>
          <w:color w:val="000000"/>
        </w:rPr>
        <w:t xml:space="preserve">нной аттестационной комиссии и </w:t>
      </w:r>
      <w:r w:rsidRPr="0027411A">
        <w:rPr>
          <w:color w:val="000000"/>
        </w:rPr>
        <w:t xml:space="preserve">формированию образовательных программ нового поколения; 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>– ф</w:t>
      </w:r>
      <w:r w:rsidRPr="0027411A">
        <w:rPr>
          <w:color w:val="000000"/>
        </w:rPr>
        <w:t>ормирование перечня организаций для прохождения практики студентами специальности «Технология деревообработки» в соответствии с осваиваемой специализацией;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>– п</w:t>
      </w:r>
      <w:r w:rsidRPr="0027411A">
        <w:rPr>
          <w:color w:val="000000"/>
        </w:rPr>
        <w:t xml:space="preserve">остоянный мониторинг </w:t>
      </w:r>
      <w:r w:rsidRPr="0027411A">
        <w:t>текущих и перспективных потребностей рынка труда в кадрах различной квалификации, в том числе с учетом межрегиональных тенденций;</w:t>
      </w:r>
    </w:p>
    <w:p w:rsidR="008C267C" w:rsidRPr="0027411A" w:rsidRDefault="008C267C" w:rsidP="008C267C">
      <w:pPr>
        <w:ind w:firstLine="709"/>
        <w:jc w:val="both"/>
        <w:rPr>
          <w:color w:val="000000"/>
        </w:rPr>
      </w:pPr>
      <w:r w:rsidRPr="0027411A">
        <w:t>– регулярное и активное участие в областных и муниципальных ярмарках вакансий;</w:t>
      </w:r>
    </w:p>
    <w:p w:rsidR="008C267C" w:rsidRPr="0027411A" w:rsidRDefault="008C267C" w:rsidP="008C267C">
      <w:pPr>
        <w:ind w:firstLine="709"/>
        <w:jc w:val="both"/>
      </w:pPr>
      <w:r w:rsidRPr="0027411A">
        <w:t>– формирование у выпускников готовности к самоопределению в вопросах подбора работы, в том числе и открытию собственного дела.</w:t>
      </w:r>
    </w:p>
    <w:p w:rsidR="008C267C" w:rsidRPr="009C751B" w:rsidRDefault="008C267C" w:rsidP="008C267C">
      <w:pPr>
        <w:rPr>
          <w:bCs/>
        </w:rPr>
      </w:pPr>
    </w:p>
    <w:p w:rsidR="00584F7F" w:rsidRDefault="001F230C" w:rsidP="009932B1">
      <w:pPr>
        <w:ind w:firstLine="567"/>
        <w:jc w:val="both"/>
      </w:pPr>
      <w:r w:rsidRPr="00E44057">
        <w:t xml:space="preserve">В соответствии с Уставом ФГОУ СПО «Пензенский </w:t>
      </w:r>
      <w:r>
        <w:t>лесной колледж</w:t>
      </w:r>
      <w:r w:rsidRPr="00E44057">
        <w:t>» общее руководство колледжем  осуществляет выборный представительный орган – Совет колледжа, председателем которого является директор колледжа.</w:t>
      </w:r>
    </w:p>
    <w:p w:rsidR="001F230C" w:rsidRPr="006022DC" w:rsidRDefault="001F230C" w:rsidP="001F230C">
      <w:pPr>
        <w:ind w:firstLine="709"/>
        <w:jc w:val="both"/>
      </w:pPr>
      <w:r w:rsidRPr="006022DC">
        <w:t>В структуре колледжа функцио</w:t>
      </w:r>
      <w:r w:rsidR="006917C6" w:rsidRPr="006022DC">
        <w:t>нирую</w:t>
      </w:r>
      <w:r w:rsidRPr="006022DC">
        <w:t xml:space="preserve">т отделения по очной и заочной форме обучения, </w:t>
      </w:r>
      <w:r w:rsidR="006022DC" w:rsidRPr="006022DC">
        <w:rPr>
          <w:b/>
          <w:sz w:val="28"/>
          <w:szCs w:val="28"/>
        </w:rPr>
        <w:t xml:space="preserve"> </w:t>
      </w:r>
      <w:r w:rsidR="006022DC" w:rsidRPr="006022DC">
        <w:t>две цикловые комиссии: комиссия социально-экономических, общетехнических и общеобразовательных дисциплин и комиссия специальных дисциплин.</w:t>
      </w:r>
      <w:r w:rsidRPr="006022DC">
        <w:t xml:space="preserve"> В целях эффективного управления образовательным процессом в колледже функционирует ряд совещательных коллегиальных органов; педагогический совет, научно-методический совет, совет по научно-техническому творчеству студентов. </w:t>
      </w:r>
    </w:p>
    <w:p w:rsidR="001F230C" w:rsidRDefault="001F230C" w:rsidP="001F230C">
      <w:pPr>
        <w:ind w:firstLine="709"/>
        <w:jc w:val="both"/>
      </w:pPr>
      <w:r w:rsidRPr="00E44057">
        <w:t>Работают органы самоуправления: попечительский совет, студенческий совет</w:t>
      </w:r>
      <w:r w:rsidR="006917C6">
        <w:t>, совет общежития</w:t>
      </w:r>
      <w:r w:rsidRPr="00E44057">
        <w:t>.</w:t>
      </w:r>
    </w:p>
    <w:p w:rsidR="001F230C" w:rsidRDefault="001F230C" w:rsidP="00584F7F">
      <w:pPr>
        <w:ind w:firstLine="567"/>
      </w:pPr>
    </w:p>
    <w:p w:rsidR="00392802" w:rsidRDefault="00392802" w:rsidP="00392802">
      <w:pPr>
        <w:ind w:firstLine="709"/>
        <w:jc w:val="center"/>
        <w:rPr>
          <w:b/>
        </w:rPr>
      </w:pPr>
      <w:r>
        <w:rPr>
          <w:b/>
        </w:rPr>
        <w:t xml:space="preserve">Раздел 2. </w:t>
      </w:r>
      <w:r w:rsidRPr="00E44057">
        <w:rPr>
          <w:b/>
        </w:rPr>
        <w:t>Условия осуществления образовательного процесса</w:t>
      </w:r>
    </w:p>
    <w:p w:rsidR="00046E6F" w:rsidRPr="00046E6F" w:rsidRDefault="006022DC" w:rsidP="006022DC">
      <w:pPr>
        <w:shd w:val="clear" w:color="auto" w:fill="FFFFFF"/>
        <w:ind w:firstLine="567"/>
        <w:jc w:val="both"/>
      </w:pPr>
      <w:r>
        <w:t xml:space="preserve">Продолжительность рабочей недели, рабочего дня и режим рабочего времени, а также дни отдыха и праздничные дни для работников училища определяются законодательством РФ и правилами внутреннего трудового распорядка. </w:t>
      </w:r>
      <w:r w:rsidR="00046E6F" w:rsidRPr="00046E6F">
        <w:t>Колледж работает по режиму шестидневной рабочей недели. Рабочая учебная неделя составляет 36 часов. Занятия проводятся по стабильному расписанию. Для проведения факультативных занятий составляется отдельное расписание.</w:t>
      </w:r>
    </w:p>
    <w:p w:rsidR="0070410C" w:rsidRPr="0070410C" w:rsidRDefault="0070410C" w:rsidP="0070410C">
      <w:pPr>
        <w:ind w:firstLine="567"/>
        <w:jc w:val="both"/>
      </w:pPr>
      <w:r w:rsidRPr="0070410C">
        <w:t xml:space="preserve">Учебный процесс в колледже строится на приоритете классно-урочной системы занятий, которой в большей степени соответствует традиционная технология обучения. Однако творчески активная часть педагогического коллектива ведет работу по изучению и использованию новых образовательных и информационно-коммуникативных технологий, </w:t>
      </w:r>
      <w:r w:rsidRPr="0070410C">
        <w:lastRenderedPageBreak/>
        <w:t>которые, не нарушая целостности учебного процесса, позволяют более эффективно достигать поставленных целей как обучения, так и развития студентов.</w:t>
      </w:r>
    </w:p>
    <w:p w:rsidR="0070410C" w:rsidRDefault="0070410C" w:rsidP="0070410C">
      <w:pPr>
        <w:shd w:val="clear" w:color="auto" w:fill="FFFFFF"/>
        <w:ind w:firstLine="567"/>
        <w:jc w:val="both"/>
      </w:pPr>
      <w:r w:rsidRPr="0070410C">
        <w:t>В настоящее время в колледже реализуются разнообразные формы и методы обучения, соответствующие возрастным особенностям обучаемых и специфике направлений профессиональной подготовки, а также современные образовательные технологии, направленные на реализацию  требований к уровню подготовки  выпускников.</w:t>
      </w:r>
    </w:p>
    <w:p w:rsidR="0070410C" w:rsidRPr="0070410C" w:rsidRDefault="0070410C" w:rsidP="0070410C">
      <w:pPr>
        <w:ind w:firstLine="567"/>
        <w:jc w:val="both"/>
      </w:pPr>
      <w:r w:rsidRPr="0070410C">
        <w:t>Колледж располагает всей необходимой учебно-лабораторной базой, отвечающей требованиям государственных образовательных стандартов. Для выполнения курсовых и дипломных проектов имеется кабинет курсового и дипломного проектирования.</w:t>
      </w:r>
    </w:p>
    <w:p w:rsidR="0070410C" w:rsidRPr="0070410C" w:rsidRDefault="0070410C" w:rsidP="0070410C">
      <w:pPr>
        <w:ind w:firstLine="567"/>
        <w:jc w:val="both"/>
      </w:pPr>
      <w:r w:rsidRPr="0070410C">
        <w:t>Колледж располагает спортивным комплексом, включающим в себя спортивный зал, тренажерный зал, лыжную базу, открытый стадион, спортплощадку.</w:t>
      </w:r>
    </w:p>
    <w:p w:rsidR="0070410C" w:rsidRPr="0070410C" w:rsidRDefault="0070410C" w:rsidP="0070410C">
      <w:pPr>
        <w:ind w:firstLine="567"/>
        <w:jc w:val="both"/>
        <w:rPr>
          <w:snapToGrid w:val="0"/>
        </w:rPr>
      </w:pPr>
      <w:r w:rsidRPr="0070410C">
        <w:rPr>
          <w:snapToGrid w:val="0"/>
        </w:rPr>
        <w:t>Практика для получения первичных профессиональных навыков, кроме лабораторий и кабинетов, проходит  в мастерских и в учебном лесничестве колледжа:</w:t>
      </w:r>
    </w:p>
    <w:p w:rsidR="0070410C" w:rsidRPr="0070410C" w:rsidRDefault="0070410C" w:rsidP="0070410C">
      <w:pPr>
        <w:ind w:firstLine="567"/>
        <w:jc w:val="both"/>
      </w:pPr>
      <w:r w:rsidRPr="0070410C">
        <w:t>1. Столярная мастерская</w:t>
      </w:r>
    </w:p>
    <w:p w:rsidR="0070410C" w:rsidRPr="0070410C" w:rsidRDefault="0070410C" w:rsidP="0070410C">
      <w:pPr>
        <w:ind w:firstLine="567"/>
        <w:jc w:val="both"/>
        <w:rPr>
          <w:snapToGrid w:val="0"/>
        </w:rPr>
      </w:pPr>
      <w:r w:rsidRPr="0070410C">
        <w:rPr>
          <w:snapToGrid w:val="0"/>
        </w:rPr>
        <w:t>2. Слесарно-механическая мастерская</w:t>
      </w:r>
    </w:p>
    <w:p w:rsidR="0070410C" w:rsidRPr="0070410C" w:rsidRDefault="0070410C" w:rsidP="0070410C">
      <w:pPr>
        <w:ind w:firstLine="567"/>
        <w:jc w:val="both"/>
        <w:rPr>
          <w:snapToGrid w:val="0"/>
        </w:rPr>
      </w:pPr>
      <w:r w:rsidRPr="0070410C">
        <w:rPr>
          <w:snapToGrid w:val="0"/>
        </w:rPr>
        <w:t xml:space="preserve">3. Учебное лесничество </w:t>
      </w:r>
    </w:p>
    <w:p w:rsidR="0070410C" w:rsidRPr="0070410C" w:rsidRDefault="0070410C" w:rsidP="0070410C">
      <w:pPr>
        <w:ind w:firstLine="567"/>
        <w:jc w:val="both"/>
        <w:rPr>
          <w:snapToGrid w:val="0"/>
        </w:rPr>
      </w:pPr>
      <w:r w:rsidRPr="0070410C">
        <w:rPr>
          <w:snapToGrid w:val="0"/>
        </w:rPr>
        <w:t>4. Опытный  участок</w:t>
      </w:r>
    </w:p>
    <w:p w:rsidR="0070410C" w:rsidRPr="0070410C" w:rsidRDefault="0070410C" w:rsidP="0070410C">
      <w:pPr>
        <w:ind w:firstLine="567"/>
        <w:jc w:val="both"/>
        <w:rPr>
          <w:snapToGrid w:val="0"/>
        </w:rPr>
      </w:pPr>
      <w:r w:rsidRPr="0070410C">
        <w:rPr>
          <w:snapToGrid w:val="0"/>
        </w:rPr>
        <w:t>5. Питомник</w:t>
      </w:r>
    </w:p>
    <w:p w:rsidR="0070410C" w:rsidRPr="0070410C" w:rsidRDefault="0070410C" w:rsidP="0070410C">
      <w:pPr>
        <w:ind w:firstLine="567"/>
        <w:jc w:val="both"/>
        <w:rPr>
          <w:snapToGrid w:val="0"/>
        </w:rPr>
      </w:pPr>
      <w:r w:rsidRPr="0070410C">
        <w:rPr>
          <w:snapToGrid w:val="0"/>
        </w:rPr>
        <w:t>6. Дендропарк</w:t>
      </w:r>
    </w:p>
    <w:p w:rsidR="00E70AF3" w:rsidRPr="00E70AF3" w:rsidRDefault="0070410C" w:rsidP="00E70AF3">
      <w:pPr>
        <w:ind w:firstLine="567"/>
        <w:jc w:val="both"/>
      </w:pPr>
      <w:r w:rsidRPr="0070410C">
        <w:t>Все виды  учебных практик студенты проходят с преподавателями и мастерами  в учебном лесничестве, на питомнике, в дендропарке, в учебных мастерских.  С целью знакомства с деревообрабатывающим производством  организуются  экскурсии    с выездом на  Инзенский ДОК Ульяновской области и  Евлашевский  ДОК Пензенской области.</w:t>
      </w:r>
      <w:r w:rsidR="00E70AF3" w:rsidRPr="00E70AF3">
        <w:t xml:space="preserve"> </w:t>
      </w:r>
      <w:r w:rsidR="00E70AF3">
        <w:t>К</w:t>
      </w:r>
      <w:r w:rsidR="00E70AF3" w:rsidRPr="00E70AF3">
        <w:t>олледж располагает  всей  необходимой техникой и оборудованием для проведения работ в учебном лесничестве согласно проекту освоения лесов, что позволяет организовывать  практическое обучение студентов по всем видам лесохозяйственной, лесокультурной и лесовосстановительной деятельности. К местам практики и обратно студенты доставляются на автобусах.</w:t>
      </w:r>
    </w:p>
    <w:p w:rsidR="0070410C" w:rsidRPr="0070410C" w:rsidRDefault="0070410C" w:rsidP="00E70AF3">
      <w:pPr>
        <w:ind w:firstLine="567"/>
        <w:jc w:val="both"/>
      </w:pPr>
    </w:p>
    <w:p w:rsidR="0070410C" w:rsidRDefault="0070410C" w:rsidP="0070410C">
      <w:pPr>
        <w:ind w:firstLine="567"/>
        <w:jc w:val="both"/>
      </w:pPr>
      <w:r w:rsidRPr="0070410C">
        <w:t>Для  организации и проведения   учебной практики  по дисциплинам преподавателями  совместно с студентами оформлены учебные полигоны.</w:t>
      </w:r>
    </w:p>
    <w:p w:rsidR="0070410C" w:rsidRPr="0070410C" w:rsidRDefault="0070410C" w:rsidP="0070410C">
      <w:pPr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3"/>
        <w:gridCol w:w="4778"/>
      </w:tblGrid>
      <w:tr w:rsidR="0070410C" w:rsidRPr="00BA1AE7" w:rsidTr="0070410C">
        <w:tc>
          <w:tcPr>
            <w:tcW w:w="4793" w:type="dxa"/>
          </w:tcPr>
          <w:p w:rsidR="0070410C" w:rsidRPr="003312D1" w:rsidRDefault="0070410C" w:rsidP="009550D8">
            <w:pPr>
              <w:jc w:val="center"/>
            </w:pPr>
            <w:r w:rsidRPr="003312D1">
              <w:t>Наименование учебного объекта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Площадь учебного объекта</w:t>
            </w:r>
          </w:p>
        </w:tc>
      </w:tr>
      <w:tr w:rsidR="0070410C" w:rsidRPr="00BA1AE7" w:rsidTr="0070410C">
        <w:tc>
          <w:tcPr>
            <w:tcW w:w="4793" w:type="dxa"/>
          </w:tcPr>
          <w:p w:rsidR="0070410C" w:rsidRPr="003312D1" w:rsidRDefault="0070410C" w:rsidP="009550D8">
            <w:r w:rsidRPr="003312D1">
              <w:t>Полигон по дисциплине «Ландшафтная таксация»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1,0</w:t>
            </w:r>
          </w:p>
        </w:tc>
      </w:tr>
      <w:tr w:rsidR="0070410C" w:rsidRPr="00BA1AE7" w:rsidTr="0070410C">
        <w:tc>
          <w:tcPr>
            <w:tcW w:w="4793" w:type="dxa"/>
          </w:tcPr>
          <w:p w:rsidR="0070410C" w:rsidRPr="003312D1" w:rsidRDefault="0070410C" w:rsidP="009550D8">
            <w:r w:rsidRPr="003312D1">
              <w:t>Полигон по дисциплине: «Основы древесиноведения и лесного товароведения»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1,0</w:t>
            </w:r>
          </w:p>
        </w:tc>
      </w:tr>
      <w:tr w:rsidR="0070410C" w:rsidTr="0070410C">
        <w:tc>
          <w:tcPr>
            <w:tcW w:w="4793" w:type="dxa"/>
          </w:tcPr>
          <w:p w:rsidR="0070410C" w:rsidRPr="003312D1" w:rsidRDefault="0070410C" w:rsidP="009550D8">
            <w:r w:rsidRPr="003312D1">
              <w:t>Полигон по дисциплине: «Ботаника»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6,6</w:t>
            </w:r>
          </w:p>
        </w:tc>
      </w:tr>
      <w:tr w:rsidR="0070410C" w:rsidTr="0070410C">
        <w:tc>
          <w:tcPr>
            <w:tcW w:w="4793" w:type="dxa"/>
          </w:tcPr>
          <w:p w:rsidR="0070410C" w:rsidRPr="003312D1" w:rsidRDefault="0070410C" w:rsidP="009550D8">
            <w:r w:rsidRPr="003312D1">
              <w:t>Полигон по дисциплине: «Почвоведение»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9,5</w:t>
            </w:r>
          </w:p>
        </w:tc>
      </w:tr>
      <w:tr w:rsidR="0070410C" w:rsidTr="0070410C">
        <w:tc>
          <w:tcPr>
            <w:tcW w:w="4793" w:type="dxa"/>
          </w:tcPr>
          <w:p w:rsidR="0070410C" w:rsidRPr="003312D1" w:rsidRDefault="0070410C" w:rsidP="009550D8">
            <w:r w:rsidRPr="003312D1">
              <w:t>Полигон по дисциплине: «Геодезия»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19,8</w:t>
            </w:r>
          </w:p>
        </w:tc>
      </w:tr>
      <w:tr w:rsidR="0070410C" w:rsidTr="0070410C">
        <w:tc>
          <w:tcPr>
            <w:tcW w:w="4793" w:type="dxa"/>
          </w:tcPr>
          <w:p w:rsidR="0070410C" w:rsidRPr="003312D1" w:rsidRDefault="0070410C" w:rsidP="009550D8">
            <w:r w:rsidRPr="003312D1">
              <w:t>Полигон по дисциплине: «Лесоводство»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3,2</w:t>
            </w:r>
          </w:p>
        </w:tc>
      </w:tr>
      <w:tr w:rsidR="0070410C" w:rsidTr="0070410C">
        <w:tc>
          <w:tcPr>
            <w:tcW w:w="4793" w:type="dxa"/>
          </w:tcPr>
          <w:p w:rsidR="0070410C" w:rsidRPr="003312D1" w:rsidRDefault="0070410C" w:rsidP="009550D8">
            <w:r w:rsidRPr="003312D1">
              <w:t>Полигон по дисциплине: «Лесные культуры»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4,9</w:t>
            </w:r>
          </w:p>
        </w:tc>
      </w:tr>
      <w:tr w:rsidR="0070410C" w:rsidTr="0070410C">
        <w:tc>
          <w:tcPr>
            <w:tcW w:w="4793" w:type="dxa"/>
          </w:tcPr>
          <w:p w:rsidR="0070410C" w:rsidRPr="003312D1" w:rsidRDefault="0070410C" w:rsidP="009550D8">
            <w:r w:rsidRPr="003312D1">
              <w:t>Полигон по дисциплине: «Лесоведение»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3,5</w:t>
            </w:r>
          </w:p>
        </w:tc>
      </w:tr>
      <w:tr w:rsidR="0070410C" w:rsidTr="0070410C">
        <w:tc>
          <w:tcPr>
            <w:tcW w:w="4793" w:type="dxa"/>
          </w:tcPr>
          <w:p w:rsidR="0070410C" w:rsidRPr="003312D1" w:rsidRDefault="0070410C" w:rsidP="009550D8">
            <w:r w:rsidRPr="003312D1">
              <w:t>Полигон по дисциплине: «Лесная таксация»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2,8</w:t>
            </w:r>
          </w:p>
        </w:tc>
      </w:tr>
      <w:tr w:rsidR="0070410C" w:rsidTr="0070410C">
        <w:tc>
          <w:tcPr>
            <w:tcW w:w="4793" w:type="dxa"/>
          </w:tcPr>
          <w:p w:rsidR="0070410C" w:rsidRPr="003312D1" w:rsidRDefault="0070410C" w:rsidP="009550D8">
            <w:r w:rsidRPr="003312D1">
              <w:t>Полигон по дисциплине: «Лесозащита»</w:t>
            </w:r>
          </w:p>
        </w:tc>
        <w:tc>
          <w:tcPr>
            <w:tcW w:w="4778" w:type="dxa"/>
          </w:tcPr>
          <w:p w:rsidR="0070410C" w:rsidRPr="003312D1" w:rsidRDefault="0070410C" w:rsidP="009550D8">
            <w:pPr>
              <w:jc w:val="center"/>
            </w:pPr>
            <w:r w:rsidRPr="003312D1">
              <w:t>66</w:t>
            </w:r>
          </w:p>
        </w:tc>
      </w:tr>
      <w:tr w:rsidR="0070410C" w:rsidRPr="00BA1AE7" w:rsidTr="0070410C">
        <w:trPr>
          <w:trHeight w:val="282"/>
        </w:trPr>
        <w:tc>
          <w:tcPr>
            <w:tcW w:w="4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410C" w:rsidRPr="003312D1" w:rsidRDefault="0070410C" w:rsidP="009550D8">
            <w:pPr>
              <w:jc w:val="center"/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</w:tcBorders>
          </w:tcPr>
          <w:p w:rsidR="0070410C" w:rsidRPr="003312D1" w:rsidRDefault="0070410C" w:rsidP="009550D8">
            <w:pPr>
              <w:jc w:val="center"/>
            </w:pPr>
            <w:r w:rsidRPr="003312D1">
              <w:t>Итоговая площадь учебных объектов:118,3</w:t>
            </w:r>
          </w:p>
        </w:tc>
      </w:tr>
    </w:tbl>
    <w:p w:rsidR="0070410C" w:rsidRDefault="0070410C" w:rsidP="0070410C">
      <w:pPr>
        <w:ind w:firstLine="567"/>
        <w:jc w:val="both"/>
      </w:pPr>
    </w:p>
    <w:p w:rsidR="0070410C" w:rsidRPr="0070410C" w:rsidRDefault="0070410C" w:rsidP="0070410C">
      <w:pPr>
        <w:ind w:firstLine="567"/>
        <w:jc w:val="both"/>
      </w:pPr>
      <w:r w:rsidRPr="0070410C">
        <w:t xml:space="preserve">В настоящее время на полигонах и опытных площадках преподавателями и студентами колледжа ведется научно-исследовательская и опытническая работа по следующим направлениям: </w:t>
      </w:r>
    </w:p>
    <w:p w:rsidR="0070410C" w:rsidRPr="0070410C" w:rsidRDefault="0070410C" w:rsidP="00E70AF3">
      <w:pPr>
        <w:tabs>
          <w:tab w:val="num" w:pos="284"/>
        </w:tabs>
        <w:ind w:firstLine="567"/>
        <w:jc w:val="both"/>
      </w:pPr>
      <w:r w:rsidRPr="0070410C">
        <w:lastRenderedPageBreak/>
        <w:t xml:space="preserve">«Проведение опытно-исследовательской работы по выращиванию лжетсуги тиссолистной в условиях Пензенской области». </w:t>
      </w:r>
    </w:p>
    <w:p w:rsidR="0070410C" w:rsidRPr="0070410C" w:rsidRDefault="0070410C" w:rsidP="00E70AF3">
      <w:pPr>
        <w:tabs>
          <w:tab w:val="num" w:pos="284"/>
        </w:tabs>
        <w:ind w:firstLine="567"/>
        <w:jc w:val="both"/>
      </w:pPr>
      <w:r w:rsidRPr="0070410C">
        <w:t>«Выращивание калины обыкновенной и калины бульденеж («снежный шар»</w:t>
      </w:r>
    </w:p>
    <w:p w:rsidR="0070410C" w:rsidRPr="0070410C" w:rsidRDefault="0070410C" w:rsidP="00E70AF3">
      <w:pPr>
        <w:tabs>
          <w:tab w:val="num" w:pos="284"/>
        </w:tabs>
        <w:ind w:firstLine="567"/>
        <w:jc w:val="both"/>
      </w:pPr>
      <w:r w:rsidRPr="0070410C">
        <w:t xml:space="preserve"> «Выращивание саженцев ели голубой прививками»</w:t>
      </w:r>
    </w:p>
    <w:p w:rsidR="0070410C" w:rsidRPr="0070410C" w:rsidRDefault="0070410C" w:rsidP="00E70AF3">
      <w:pPr>
        <w:tabs>
          <w:tab w:val="num" w:pos="284"/>
        </w:tabs>
        <w:ind w:firstLine="567"/>
        <w:jc w:val="both"/>
      </w:pPr>
      <w:r w:rsidRPr="0070410C">
        <w:t>«Выращивание посадочного материала яблони прививками»</w:t>
      </w:r>
    </w:p>
    <w:p w:rsidR="0070410C" w:rsidRPr="0070410C" w:rsidRDefault="0070410C" w:rsidP="00E70AF3">
      <w:pPr>
        <w:tabs>
          <w:tab w:val="num" w:pos="284"/>
        </w:tabs>
        <w:ind w:firstLine="567"/>
        <w:jc w:val="both"/>
      </w:pPr>
      <w:r w:rsidRPr="0070410C">
        <w:t xml:space="preserve">«Выращивание пихты сибирской и сосны черной австрийской в условиях Пензенской области». </w:t>
      </w:r>
    </w:p>
    <w:p w:rsidR="0070410C" w:rsidRPr="0070410C" w:rsidRDefault="0070410C" w:rsidP="00E70AF3">
      <w:pPr>
        <w:tabs>
          <w:tab w:val="num" w:pos="284"/>
        </w:tabs>
        <w:ind w:firstLine="567"/>
        <w:jc w:val="both"/>
      </w:pPr>
      <w:r w:rsidRPr="0070410C">
        <w:t>«Выращивание клена гиннала в условиях Пензенской области».</w:t>
      </w:r>
    </w:p>
    <w:p w:rsidR="0070410C" w:rsidRPr="0070410C" w:rsidRDefault="0070410C" w:rsidP="00E70AF3">
      <w:pPr>
        <w:tabs>
          <w:tab w:val="num" w:pos="284"/>
        </w:tabs>
        <w:ind w:firstLine="567"/>
        <w:jc w:val="both"/>
      </w:pPr>
      <w:r w:rsidRPr="0070410C">
        <w:t>«Влияние рубок ухода на ход роста лесных культур сосны обыкновенной в учебном лесничестве ПЛК»</w:t>
      </w:r>
    </w:p>
    <w:p w:rsidR="0070410C" w:rsidRPr="0070410C" w:rsidRDefault="0070410C" w:rsidP="0070410C">
      <w:pPr>
        <w:ind w:firstLine="567"/>
        <w:jc w:val="both"/>
      </w:pPr>
      <w:r w:rsidRPr="0070410C">
        <w:t xml:space="preserve">Информатизацию образовательного процесса обеспечивает и поддерживает центр информационных технологий, в состав которого входят серверная, 2 компьютерных кабинета, оснащенных компьютерами класса </w:t>
      </w:r>
      <w:r w:rsidRPr="0070410C">
        <w:rPr>
          <w:lang w:val="en-US"/>
        </w:rPr>
        <w:t>Core</w:t>
      </w:r>
      <w:r w:rsidRPr="0070410C">
        <w:t>2</w:t>
      </w:r>
      <w:r w:rsidRPr="0070410C">
        <w:rPr>
          <w:lang w:val="en-US"/>
        </w:rPr>
        <w:t>Duo</w:t>
      </w:r>
      <w:r w:rsidRPr="0070410C">
        <w:t xml:space="preserve">, </w:t>
      </w:r>
      <w:r w:rsidRPr="0070410C">
        <w:rPr>
          <w:lang w:val="en-US"/>
        </w:rPr>
        <w:t>Pentium</w:t>
      </w:r>
      <w:r w:rsidRPr="0070410C">
        <w:t xml:space="preserve"> </w:t>
      </w:r>
      <w:r w:rsidRPr="0070410C">
        <w:rPr>
          <w:lang w:val="en-US"/>
        </w:rPr>
        <w:t>III</w:t>
      </w:r>
      <w:r w:rsidRPr="0070410C">
        <w:t xml:space="preserve"> и </w:t>
      </w:r>
      <w:r w:rsidRPr="0070410C">
        <w:rPr>
          <w:lang w:val="en-US"/>
        </w:rPr>
        <w:t>IV</w:t>
      </w:r>
      <w:r w:rsidRPr="0070410C">
        <w:t xml:space="preserve">, </w:t>
      </w:r>
      <w:r w:rsidRPr="0070410C">
        <w:rPr>
          <w:lang w:val="en-US"/>
        </w:rPr>
        <w:t>Athlon</w:t>
      </w:r>
      <w:r w:rsidRPr="0070410C">
        <w:t xml:space="preserve">64, </w:t>
      </w:r>
      <w:r w:rsidRPr="0070410C">
        <w:rPr>
          <w:lang w:val="en-US"/>
        </w:rPr>
        <w:t>DualCore</w:t>
      </w:r>
      <w:r w:rsidRPr="0070410C">
        <w:t>, в том числе с ЖК мониторами, интерактивными  досками.</w:t>
      </w:r>
    </w:p>
    <w:p w:rsidR="0070410C" w:rsidRPr="0070410C" w:rsidRDefault="0070410C" w:rsidP="0070410C">
      <w:pPr>
        <w:ind w:firstLine="567"/>
        <w:jc w:val="both"/>
      </w:pPr>
      <w:r w:rsidRPr="0070410C">
        <w:t xml:space="preserve">В  компьютерных кабинетах каждое рабочее место имеет выход в </w:t>
      </w:r>
      <w:r w:rsidRPr="0070410C">
        <w:rPr>
          <w:lang w:val="en-US"/>
        </w:rPr>
        <w:t>Internet</w:t>
      </w:r>
      <w:r w:rsidRPr="0070410C">
        <w:t>.</w:t>
      </w:r>
    </w:p>
    <w:p w:rsidR="0070410C" w:rsidRPr="0070410C" w:rsidRDefault="0070410C" w:rsidP="0070410C">
      <w:pPr>
        <w:ind w:firstLine="567"/>
        <w:jc w:val="both"/>
      </w:pPr>
      <w:r w:rsidRPr="0070410C">
        <w:t xml:space="preserve">В колледже широко используется локальная сеть </w:t>
      </w:r>
      <w:r w:rsidRPr="0070410C">
        <w:rPr>
          <w:lang w:val="en-US"/>
        </w:rPr>
        <w:t>Intranet</w:t>
      </w:r>
      <w:r w:rsidRPr="0070410C">
        <w:t>. К локальной сети подключены компьютерные кабинеты,  библиотека, бухгалтерия  для автоматизации процессов  и совместной работы с единой информационной системой колледжа.</w:t>
      </w:r>
    </w:p>
    <w:p w:rsidR="0070410C" w:rsidRPr="0070410C" w:rsidRDefault="0070410C" w:rsidP="0070410C">
      <w:pPr>
        <w:ind w:firstLine="567"/>
        <w:jc w:val="both"/>
      </w:pPr>
      <w:r w:rsidRPr="0070410C">
        <w:t xml:space="preserve">Для самостоятельной работы и дополнительного информационного обеспечения студентов в читальном зале библиотеки колледжа установлены 2 компьютера с выходом в  </w:t>
      </w:r>
      <w:r w:rsidRPr="0070410C">
        <w:rPr>
          <w:lang w:val="en-US"/>
        </w:rPr>
        <w:t>Internet</w:t>
      </w:r>
      <w:r w:rsidRPr="0070410C">
        <w:t xml:space="preserve"> и доступом к локальной сети колледжа.</w:t>
      </w:r>
    </w:p>
    <w:p w:rsidR="0070410C" w:rsidRPr="0070410C" w:rsidRDefault="0070410C" w:rsidP="0070410C">
      <w:pPr>
        <w:ind w:firstLine="567"/>
        <w:jc w:val="both"/>
      </w:pPr>
      <w:r w:rsidRPr="0070410C">
        <w:t>Центр информационных технологий колледжа обеспечивает доступ студентов к справочно-правовой системе «Консультант Плюс».</w:t>
      </w:r>
    </w:p>
    <w:p w:rsidR="0070410C" w:rsidRPr="0070410C" w:rsidRDefault="0070410C" w:rsidP="0070410C">
      <w:pPr>
        <w:ind w:firstLine="567"/>
        <w:jc w:val="both"/>
      </w:pPr>
      <w:r w:rsidRPr="0070410C">
        <w:t xml:space="preserve">Для информационного и технического обеспечения образовательного процесса в колледже используется 70 единиц современной вычислительной техники. </w:t>
      </w:r>
    </w:p>
    <w:p w:rsidR="0070410C" w:rsidRPr="0070410C" w:rsidRDefault="009932B1" w:rsidP="0070410C">
      <w:pPr>
        <w:ind w:firstLine="567"/>
        <w:jc w:val="both"/>
        <w:rPr>
          <w:snapToGrid w:val="0"/>
        </w:rPr>
      </w:pPr>
      <w:r>
        <w:rPr>
          <w:snapToGrid w:val="0"/>
        </w:rPr>
        <w:t>В целом,</w:t>
      </w:r>
      <w:r w:rsidR="0070410C" w:rsidRPr="0070410C">
        <w:rPr>
          <w:snapToGrid w:val="0"/>
        </w:rPr>
        <w:t xml:space="preserve"> все кабинеты, лаборатории и мастерские колледжа располагают достаточным оборудованием для проведения практических, лабораторных работ и учебных практик.</w:t>
      </w:r>
    </w:p>
    <w:p w:rsidR="0070410C" w:rsidRPr="00E70AF3" w:rsidRDefault="0070410C" w:rsidP="00E70AF3">
      <w:pPr>
        <w:ind w:firstLine="567"/>
        <w:jc w:val="both"/>
      </w:pPr>
      <w:r w:rsidRPr="00E70AF3">
        <w:t xml:space="preserve">По Сертификату Рослесхоза в отчетном году для  библиотеки колледжа приобретено компьютерное  оборудование на сумму 300 тыс. рублей.   Произведен  капитальный ремонт читального зала и книжного фонда библиотеки. Вместе с этим начат капитальный ремонт актового зала.  В отчетном году приобретены музыкальные инструменты, аппаратура и пошиты костюмы для участников художественной самодеятельности  на общую сумму 350 тыс. рублей. </w:t>
      </w:r>
    </w:p>
    <w:p w:rsidR="00E70AF3" w:rsidRPr="00E70AF3" w:rsidRDefault="00E70AF3" w:rsidP="00E70AF3">
      <w:pPr>
        <w:autoSpaceDE w:val="0"/>
        <w:autoSpaceDN w:val="0"/>
        <w:adjustRightInd w:val="0"/>
        <w:ind w:firstLine="483"/>
        <w:jc w:val="both"/>
        <w:rPr>
          <w:snapToGrid w:val="0"/>
        </w:rPr>
      </w:pPr>
      <w:r w:rsidRPr="00E70AF3">
        <w:rPr>
          <w:snapToGrid w:val="0"/>
        </w:rPr>
        <w:t>ФГОУ СПО «ПЛК» располагает кадровым потенциалом, способным обеспечить качество учебного процесса в результате целенаправленной работы руководства колледжа по формированию преподавательского состава.</w:t>
      </w:r>
    </w:p>
    <w:p w:rsidR="00E70AF3" w:rsidRPr="00E70AF3" w:rsidRDefault="00E70AF3" w:rsidP="00E70AF3">
      <w:pPr>
        <w:autoSpaceDE w:val="0"/>
        <w:autoSpaceDN w:val="0"/>
        <w:adjustRightInd w:val="0"/>
        <w:jc w:val="both"/>
        <w:rPr>
          <w:snapToGrid w:val="0"/>
        </w:rPr>
      </w:pPr>
      <w:r w:rsidRPr="00E70AF3">
        <w:rPr>
          <w:snapToGrid w:val="0"/>
        </w:rPr>
        <w:t>Образовательную деятельность в колледже осуществляет коллектив в составе   25 преподавателей,  из которых:</w:t>
      </w:r>
    </w:p>
    <w:p w:rsidR="00E70AF3" w:rsidRPr="00E70AF3" w:rsidRDefault="00E70AF3" w:rsidP="00E70AF3">
      <w:pPr>
        <w:autoSpaceDE w:val="0"/>
        <w:autoSpaceDN w:val="0"/>
        <w:adjustRightInd w:val="0"/>
        <w:jc w:val="both"/>
        <w:rPr>
          <w:snapToGrid w:val="0"/>
        </w:rPr>
      </w:pPr>
      <w:r w:rsidRPr="00E70AF3">
        <w:rPr>
          <w:snapToGrid w:val="0"/>
        </w:rPr>
        <w:t xml:space="preserve">        высшее образование имеют 25человек (100%); </w:t>
      </w:r>
    </w:p>
    <w:p w:rsidR="00E70AF3" w:rsidRPr="00E70AF3" w:rsidRDefault="00E70AF3" w:rsidP="00E70AF3">
      <w:pPr>
        <w:autoSpaceDE w:val="0"/>
        <w:autoSpaceDN w:val="0"/>
        <w:adjustRightInd w:val="0"/>
        <w:jc w:val="both"/>
        <w:rPr>
          <w:snapToGrid w:val="0"/>
        </w:rPr>
      </w:pPr>
      <w:r>
        <w:rPr>
          <w:snapToGrid w:val="0"/>
        </w:rPr>
        <w:t xml:space="preserve">       </w:t>
      </w:r>
      <w:r w:rsidRPr="00E70AF3">
        <w:rPr>
          <w:snapToGrid w:val="0"/>
        </w:rPr>
        <w:t xml:space="preserve"> высшую и первую квалификационные категории – 20 человек (80%);</w:t>
      </w:r>
    </w:p>
    <w:p w:rsidR="00E70AF3" w:rsidRPr="00E70AF3" w:rsidRDefault="00E70AF3" w:rsidP="00E70AF3">
      <w:pPr>
        <w:autoSpaceDE w:val="0"/>
        <w:autoSpaceDN w:val="0"/>
        <w:adjustRightInd w:val="0"/>
        <w:ind w:left="966" w:hanging="483"/>
        <w:jc w:val="both"/>
        <w:rPr>
          <w:snapToGrid w:val="0"/>
        </w:rPr>
      </w:pPr>
      <w:r w:rsidRPr="00E70AF3">
        <w:rPr>
          <w:snapToGrid w:val="0"/>
        </w:rPr>
        <w:t xml:space="preserve">в том числе: </w:t>
      </w:r>
    </w:p>
    <w:p w:rsidR="00E70AF3" w:rsidRPr="00E70AF3" w:rsidRDefault="00E70AF3" w:rsidP="00E70AF3">
      <w:pPr>
        <w:autoSpaceDE w:val="0"/>
        <w:autoSpaceDN w:val="0"/>
        <w:adjustRightInd w:val="0"/>
        <w:jc w:val="both"/>
        <w:rPr>
          <w:snapToGrid w:val="0"/>
        </w:rPr>
      </w:pPr>
      <w:r w:rsidRPr="00E70AF3">
        <w:rPr>
          <w:snapToGrid w:val="0"/>
        </w:rPr>
        <w:t>- лица администрации и сотрудники, имеющие педагогическую нагрузку – 10</w:t>
      </w:r>
      <w:r>
        <w:rPr>
          <w:snapToGrid w:val="0"/>
        </w:rPr>
        <w:t xml:space="preserve"> чел</w:t>
      </w:r>
      <w:r w:rsidRPr="00E70AF3">
        <w:rPr>
          <w:snapToGrid w:val="0"/>
        </w:rPr>
        <w:t>, из них с высшим образованием – 10 (100%), с высшей квалификационной категорией – 5 человек (50%);</w:t>
      </w:r>
    </w:p>
    <w:p w:rsidR="00E70AF3" w:rsidRPr="00E70AF3" w:rsidRDefault="008436F1" w:rsidP="00E70AF3">
      <w:pPr>
        <w:autoSpaceDE w:val="0"/>
        <w:autoSpaceDN w:val="0"/>
        <w:adjustRightInd w:val="0"/>
        <w:ind w:left="966" w:hanging="483"/>
        <w:jc w:val="both"/>
        <w:rPr>
          <w:snapToGrid w:val="0"/>
        </w:rPr>
      </w:pPr>
      <w:r>
        <w:rPr>
          <w:snapToGrid w:val="0"/>
        </w:rPr>
        <w:t>-  лаборанты – 4</w:t>
      </w:r>
      <w:r w:rsidR="00E70AF3" w:rsidRPr="00E70AF3">
        <w:rPr>
          <w:snapToGrid w:val="0"/>
        </w:rPr>
        <w:t>;</w:t>
      </w:r>
    </w:p>
    <w:p w:rsidR="00E70AF3" w:rsidRPr="00E70AF3" w:rsidRDefault="00E70AF3" w:rsidP="00E70AF3">
      <w:pPr>
        <w:autoSpaceDE w:val="0"/>
        <w:autoSpaceDN w:val="0"/>
        <w:adjustRightInd w:val="0"/>
        <w:ind w:left="966" w:hanging="483"/>
        <w:jc w:val="both"/>
        <w:rPr>
          <w:snapToGrid w:val="0"/>
        </w:rPr>
      </w:pPr>
      <w:r w:rsidRPr="00E70AF3">
        <w:rPr>
          <w:snapToGrid w:val="0"/>
        </w:rPr>
        <w:t>- сотрудники библиотеки – 2.</w:t>
      </w:r>
    </w:p>
    <w:p w:rsidR="00E70AF3" w:rsidRPr="00E70AF3" w:rsidRDefault="00E70AF3" w:rsidP="00E70AF3">
      <w:pPr>
        <w:autoSpaceDE w:val="0"/>
        <w:autoSpaceDN w:val="0"/>
        <w:adjustRightInd w:val="0"/>
        <w:ind w:firstLine="483"/>
        <w:jc w:val="both"/>
        <w:rPr>
          <w:snapToGrid w:val="0"/>
        </w:rPr>
      </w:pPr>
      <w:r w:rsidRPr="00E70AF3">
        <w:rPr>
          <w:snapToGrid w:val="0"/>
        </w:rPr>
        <w:t>В штате колледжа 4 заслуженных учител</w:t>
      </w:r>
      <w:r>
        <w:rPr>
          <w:snapToGrid w:val="0"/>
        </w:rPr>
        <w:t>я</w:t>
      </w:r>
      <w:r w:rsidRPr="00E70AF3">
        <w:rPr>
          <w:snapToGrid w:val="0"/>
        </w:rPr>
        <w:t xml:space="preserve"> РФ, 1 заслуженный лесовод России,  7 ветеранов труда.</w:t>
      </w:r>
    </w:p>
    <w:p w:rsidR="00CD2746" w:rsidRPr="0027411A" w:rsidRDefault="00CD2746" w:rsidP="00CD2746">
      <w:pPr>
        <w:shd w:val="clear" w:color="auto" w:fill="FFFFFF"/>
        <w:tabs>
          <w:tab w:val="left" w:pos="7910"/>
          <w:tab w:val="left" w:pos="8510"/>
        </w:tabs>
        <w:ind w:right="-20" w:firstLine="567"/>
        <w:jc w:val="both"/>
        <w:rPr>
          <w:color w:val="000000"/>
        </w:rPr>
      </w:pPr>
      <w:r w:rsidRPr="0027411A">
        <w:rPr>
          <w:color w:val="000000"/>
        </w:rPr>
        <w:t xml:space="preserve">В течение ряда последних лет администрация ФГОУ СПО "Пензенский лесной колледж"  пришла к выводу, что приоритетное внимание должно уделяться научно- методической подготовке преподавательского коллектива. С этой целью преподаватели проходят курсы повышения квалификации при ВИПКЛ г. Пушкино Московской обл., </w:t>
      </w:r>
      <w:r w:rsidRPr="0027411A">
        <w:rPr>
          <w:color w:val="000000"/>
        </w:rPr>
        <w:lastRenderedPageBreak/>
        <w:t>ГБОУ ДПО «ПИРО» г. Пензы. В целом на занятиях осуществляется тесная межпредметная связь общеобразовательных предметов с предметами специального цикла.</w:t>
      </w:r>
    </w:p>
    <w:p w:rsidR="00CD2746" w:rsidRPr="0027411A" w:rsidRDefault="00CD2746" w:rsidP="00D67669">
      <w:pPr>
        <w:shd w:val="clear" w:color="auto" w:fill="FFFFFF"/>
        <w:ind w:right="-20" w:firstLine="567"/>
        <w:jc w:val="both"/>
        <w:rPr>
          <w:color w:val="000000"/>
        </w:rPr>
      </w:pPr>
      <w:r w:rsidRPr="0027411A">
        <w:rPr>
          <w:color w:val="000000"/>
        </w:rPr>
        <w:t>Структурными подразделениями и методическим  советом постоянно совершенствуется работа  по следующим направлениям:</w:t>
      </w:r>
    </w:p>
    <w:p w:rsidR="00CD2746" w:rsidRPr="0027411A" w:rsidRDefault="00CD2746" w:rsidP="00D67669">
      <w:pPr>
        <w:widowControl w:val="0"/>
        <w:numPr>
          <w:ilvl w:val="0"/>
          <w:numId w:val="2"/>
        </w:numPr>
        <w:shd w:val="clear" w:color="auto" w:fill="FFFFFF"/>
        <w:tabs>
          <w:tab w:val="left" w:pos="2155"/>
        </w:tabs>
        <w:autoSpaceDE w:val="0"/>
        <w:autoSpaceDN w:val="0"/>
        <w:adjustRightInd w:val="0"/>
        <w:ind w:right="-20" w:firstLine="567"/>
        <w:jc w:val="both"/>
        <w:rPr>
          <w:color w:val="000000"/>
        </w:rPr>
      </w:pPr>
      <w:r w:rsidRPr="0027411A">
        <w:rPr>
          <w:color w:val="000000"/>
        </w:rPr>
        <w:t>Научная поддержка качественного осуществления и дальнейшего совершенствования учебного процесса.</w:t>
      </w:r>
    </w:p>
    <w:p w:rsidR="00CD2746" w:rsidRPr="0027411A" w:rsidRDefault="00CD2746" w:rsidP="00D67669">
      <w:pPr>
        <w:widowControl w:val="0"/>
        <w:numPr>
          <w:ilvl w:val="0"/>
          <w:numId w:val="2"/>
        </w:numPr>
        <w:shd w:val="clear" w:color="auto" w:fill="FFFFFF"/>
        <w:tabs>
          <w:tab w:val="left" w:pos="2155"/>
        </w:tabs>
        <w:autoSpaceDE w:val="0"/>
        <w:autoSpaceDN w:val="0"/>
        <w:adjustRightInd w:val="0"/>
        <w:ind w:right="-20" w:firstLine="567"/>
        <w:jc w:val="both"/>
        <w:rPr>
          <w:color w:val="000000"/>
        </w:rPr>
      </w:pPr>
      <w:r w:rsidRPr="0027411A">
        <w:rPr>
          <w:color w:val="000000"/>
        </w:rPr>
        <w:t>Теоретическая, педагогическая, психологическая, методическая помощь в подготовке и повышении квалификации педагогических работников.</w:t>
      </w:r>
    </w:p>
    <w:p w:rsidR="00CD2746" w:rsidRPr="0027411A" w:rsidRDefault="00CD2746" w:rsidP="00D67669">
      <w:pPr>
        <w:widowControl w:val="0"/>
        <w:numPr>
          <w:ilvl w:val="0"/>
          <w:numId w:val="2"/>
        </w:numPr>
        <w:shd w:val="clear" w:color="auto" w:fill="FFFFFF"/>
        <w:tabs>
          <w:tab w:val="left" w:pos="2155"/>
        </w:tabs>
        <w:autoSpaceDE w:val="0"/>
        <w:autoSpaceDN w:val="0"/>
        <w:adjustRightInd w:val="0"/>
        <w:ind w:right="-20" w:firstLine="567"/>
        <w:jc w:val="both"/>
        <w:rPr>
          <w:color w:val="000000"/>
        </w:rPr>
      </w:pPr>
      <w:r w:rsidRPr="0027411A">
        <w:rPr>
          <w:color w:val="000000"/>
        </w:rPr>
        <w:t>Совершенствование существующих, разработка и</w:t>
      </w:r>
      <w:r>
        <w:rPr>
          <w:color w:val="000000"/>
        </w:rPr>
        <w:t xml:space="preserve"> внедрение инновационных учебно-</w:t>
      </w:r>
      <w:r w:rsidRPr="0027411A">
        <w:rPr>
          <w:color w:val="000000"/>
        </w:rPr>
        <w:t>методических технологий, дидактических материалов и учебных пособий.</w:t>
      </w:r>
    </w:p>
    <w:p w:rsidR="00CD2746" w:rsidRPr="0027411A" w:rsidRDefault="00CD2746" w:rsidP="00D6766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-20" w:firstLine="567"/>
        <w:jc w:val="both"/>
        <w:rPr>
          <w:color w:val="000000"/>
        </w:rPr>
      </w:pPr>
      <w:r w:rsidRPr="0027411A">
        <w:rPr>
          <w:color w:val="000000"/>
        </w:rPr>
        <w:t>Развитие познавательной активности, научной эрудиции, профессиональной компетенции преподавателей.</w:t>
      </w:r>
    </w:p>
    <w:p w:rsidR="00CD2746" w:rsidRPr="0027411A" w:rsidRDefault="00CD2746" w:rsidP="00D6766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-20" w:firstLine="567"/>
        <w:jc w:val="both"/>
        <w:rPr>
          <w:color w:val="000000"/>
        </w:rPr>
      </w:pPr>
      <w:r w:rsidRPr="0027411A">
        <w:rPr>
          <w:color w:val="000000"/>
        </w:rPr>
        <w:t>Содействие обмену опытом по научному, социальному и культурному сотрудничеству преподавателей и студентов с преподавателями и студентами других образовательных учреждений.</w:t>
      </w:r>
    </w:p>
    <w:p w:rsidR="00CD2746" w:rsidRPr="0027411A" w:rsidRDefault="00CD2746" w:rsidP="00D67669">
      <w:pPr>
        <w:shd w:val="clear" w:color="auto" w:fill="FFFFFF"/>
        <w:spacing w:before="100"/>
        <w:ind w:right="-11" w:firstLine="567"/>
        <w:jc w:val="both"/>
        <w:rPr>
          <w:color w:val="000000"/>
        </w:rPr>
      </w:pPr>
      <w:r w:rsidRPr="0027411A">
        <w:rPr>
          <w:color w:val="000000"/>
        </w:rPr>
        <w:t>Методическим советом и администрацией колледжа разработана и внедряется комплексная программа повышения квалификации преподавателей:</w:t>
      </w:r>
    </w:p>
    <w:p w:rsidR="00CD2746" w:rsidRPr="0027411A" w:rsidRDefault="00CD2746" w:rsidP="00D67669">
      <w:pPr>
        <w:widowControl w:val="0"/>
        <w:numPr>
          <w:ilvl w:val="0"/>
          <w:numId w:val="3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ind w:left="1260" w:right="-13" w:hanging="360"/>
        <w:jc w:val="both"/>
        <w:rPr>
          <w:color w:val="000000"/>
        </w:rPr>
      </w:pPr>
      <w:r w:rsidRPr="0027411A">
        <w:rPr>
          <w:color w:val="000000"/>
        </w:rPr>
        <w:t>Школа компьютерной грамотности. Цель – обучение преподавателей пользованию компьютерными программами.</w:t>
      </w:r>
    </w:p>
    <w:p w:rsidR="00CD2746" w:rsidRPr="0027411A" w:rsidRDefault="00CD2746" w:rsidP="00D67669">
      <w:pPr>
        <w:widowControl w:val="0"/>
        <w:numPr>
          <w:ilvl w:val="0"/>
          <w:numId w:val="3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ind w:left="1260" w:right="-13" w:hanging="360"/>
        <w:jc w:val="both"/>
        <w:rPr>
          <w:color w:val="000000"/>
        </w:rPr>
      </w:pPr>
      <w:r w:rsidRPr="0027411A">
        <w:rPr>
          <w:color w:val="000000"/>
        </w:rPr>
        <w:t>Методические и теоретические семинары. Цель – совершенствование методического мастерства преподавателей.</w:t>
      </w:r>
    </w:p>
    <w:p w:rsidR="00CD2746" w:rsidRPr="0027411A" w:rsidRDefault="00CD2746" w:rsidP="00D67669">
      <w:pPr>
        <w:widowControl w:val="0"/>
        <w:numPr>
          <w:ilvl w:val="0"/>
          <w:numId w:val="3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ind w:left="1260" w:right="-13" w:hanging="360"/>
        <w:jc w:val="both"/>
        <w:rPr>
          <w:color w:val="000000"/>
        </w:rPr>
      </w:pPr>
      <w:r w:rsidRPr="0027411A">
        <w:rPr>
          <w:color w:val="000000"/>
        </w:rPr>
        <w:t>Мастер- классы. Цель - повышение профессионального мастерства под руководством специалистов- педагогов или предметников.</w:t>
      </w:r>
    </w:p>
    <w:p w:rsidR="00CD2746" w:rsidRPr="0027411A" w:rsidRDefault="00CD2746" w:rsidP="00D67669">
      <w:pPr>
        <w:widowControl w:val="0"/>
        <w:numPr>
          <w:ilvl w:val="0"/>
          <w:numId w:val="3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before="5"/>
        <w:ind w:left="1260" w:right="-13" w:hanging="360"/>
        <w:jc w:val="both"/>
        <w:rPr>
          <w:color w:val="000000"/>
        </w:rPr>
      </w:pPr>
      <w:r w:rsidRPr="0027411A">
        <w:rPr>
          <w:color w:val="000000"/>
        </w:rPr>
        <w:t>Методическое объединение преподавателей родственных профилей.</w:t>
      </w:r>
    </w:p>
    <w:p w:rsidR="00CD2746" w:rsidRDefault="00CD2746" w:rsidP="00D67669">
      <w:pPr>
        <w:widowControl w:val="0"/>
        <w:numPr>
          <w:ilvl w:val="0"/>
          <w:numId w:val="3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after="48"/>
        <w:ind w:right="-13" w:firstLine="567"/>
        <w:jc w:val="both"/>
        <w:rPr>
          <w:color w:val="000000"/>
        </w:rPr>
      </w:pPr>
      <w:r w:rsidRPr="0027411A">
        <w:rPr>
          <w:color w:val="000000"/>
        </w:rPr>
        <w:t>Участие в областных региональных и всероссийских конкурсах.</w:t>
      </w:r>
    </w:p>
    <w:p w:rsidR="0066135F" w:rsidRPr="0066135F" w:rsidRDefault="0066135F" w:rsidP="0066135F">
      <w:pPr>
        <w:pStyle w:val="a4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Пензенский лесной  колледж располагает рядом специализированных помещений, обеспечивающих социально-бытовые условия студентов и сотрудников.</w:t>
      </w:r>
    </w:p>
    <w:p w:rsidR="0066135F" w:rsidRPr="0066135F" w:rsidRDefault="0066135F" w:rsidP="0066135F">
      <w:pPr>
        <w:pStyle w:val="a4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В колледже постоянное внимание уделяется решению социально-бытовых нужд и развитию различных общественно-культурных форм деятельности студентов и преподавателей.</w:t>
      </w:r>
    </w:p>
    <w:p w:rsidR="0066135F" w:rsidRPr="0066135F" w:rsidRDefault="0066135F" w:rsidP="0066135F">
      <w:pPr>
        <w:pStyle w:val="a4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Колледж имеет в своем составе: два общежития на 720 мест; столовую на 200 посадочных мест; медпункт; площадки для спортивных игр; спортивный зал; подвальное помещение, переоборудованное для занятий тяжелой атлетикой, игры в теннис, аэробикой. Для проведения мероприятий используется актовый зал со сценической площадкой, библиотека с читальным залом и помещение для кружковой работы и занятий художественной самодеятельностью.</w:t>
      </w:r>
    </w:p>
    <w:p w:rsidR="0066135F" w:rsidRPr="0066135F" w:rsidRDefault="0066135F" w:rsidP="0066135F">
      <w:pPr>
        <w:pStyle w:val="a4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 xml:space="preserve">Для участников художественной самодеятельности приобретена музыкальная аппаратура, инструменты и костюмы. Для активистов организуются экскурсионные поездки, они поощряются подарками, призами. </w:t>
      </w:r>
    </w:p>
    <w:p w:rsidR="0066135F" w:rsidRPr="0066135F" w:rsidRDefault="0066135F" w:rsidP="0066135F">
      <w:pPr>
        <w:pStyle w:val="a4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Все сотрудники и студенты имеют возможность пользоваться библиотекой, работать с литературой и периодической печатью в читальном зале. Читальный зал оборудован 2 компьютерами, с выходом в Интернет. Режим работы библиотеки и читального зала установлен с 8</w:t>
      </w:r>
      <w:r w:rsidRPr="009932B1">
        <w:rPr>
          <w:color w:val="000000"/>
          <w:sz w:val="24"/>
          <w:szCs w:val="24"/>
          <w:u w:val="single"/>
          <w:vertAlign w:val="superscript"/>
        </w:rPr>
        <w:t>00</w:t>
      </w:r>
      <w:r w:rsidRPr="0066135F">
        <w:rPr>
          <w:color w:val="000000"/>
          <w:sz w:val="24"/>
          <w:szCs w:val="24"/>
        </w:rPr>
        <w:t xml:space="preserve"> до 20</w:t>
      </w:r>
      <w:r w:rsidRPr="009932B1">
        <w:rPr>
          <w:color w:val="000000"/>
          <w:sz w:val="24"/>
          <w:szCs w:val="24"/>
          <w:u w:val="single"/>
          <w:vertAlign w:val="superscript"/>
        </w:rPr>
        <w:t>00</w:t>
      </w:r>
      <w:r w:rsidRPr="0066135F">
        <w:rPr>
          <w:color w:val="000000"/>
          <w:sz w:val="24"/>
          <w:szCs w:val="24"/>
        </w:rPr>
        <w:t>.</w:t>
      </w:r>
    </w:p>
    <w:p w:rsidR="0066135F" w:rsidRPr="0066135F" w:rsidRDefault="0066135F" w:rsidP="0066135F">
      <w:pPr>
        <w:pStyle w:val="a4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 xml:space="preserve">Два пятиэтажных общежития позволяют обеспечить всех иногородних студентов жильем. В общежитии на этажах имеются кухни, оборудованные электроплитами, столами для приготовления пищи, умывальниками. Оборудована комната для проведения «Кафе именинника», имеется кинолекторий на 50 посадочных мест и комната отдыха, где проводятся танцевальные вечера, тематические вечера отдыха, викторины, конкурсы, лекции. Заседания совета общежития проходят в комнате воспитателей и комендантов. Штат воспитателей общежития укомплектован полностью – на два общежития работают три воспитателя. </w:t>
      </w:r>
    </w:p>
    <w:p w:rsidR="0066135F" w:rsidRPr="0066135F" w:rsidRDefault="0066135F" w:rsidP="0066135F">
      <w:pPr>
        <w:pStyle w:val="a4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 xml:space="preserve">Медпункт расположен в общежитии № 1, студенты и преподаватели получают квалифицированную помощь. Ежегодно организуется медицинский осмотр студентов, </w:t>
      </w:r>
      <w:r w:rsidRPr="0066135F">
        <w:rPr>
          <w:color w:val="000000"/>
          <w:sz w:val="24"/>
          <w:szCs w:val="24"/>
        </w:rPr>
        <w:lastRenderedPageBreak/>
        <w:t>флюорографическое обследование, делаются плановые и профилактические прививки студентам и работникам учебного заведения.</w:t>
      </w:r>
    </w:p>
    <w:p w:rsidR="0066135F" w:rsidRPr="0066135F" w:rsidRDefault="0066135F" w:rsidP="0066135F">
      <w:pPr>
        <w:pStyle w:val="a4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Питание студентов организовано в столовой. Студенты из малообеспеченных семей и без попечения родителей получают социальную стипендию, им оказывается материальная помощь.</w:t>
      </w:r>
    </w:p>
    <w:p w:rsidR="0066135F" w:rsidRPr="0066135F" w:rsidRDefault="0066135F" w:rsidP="0066135F">
      <w:pPr>
        <w:pStyle w:val="a4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 xml:space="preserve">Лучшие студенты назначаются на именную Губернаторскую стипендию и персональную стипендию ЦК профсоюзов работников лесной отрасли России. Так за период  2003 по 2010 годы Губернаторскую стипендию получили 52 человека, а  именную стипендию Обкома профсоюзов – 28 человек.  Остальным студентам стипендия выплачивается в соответствии с действующим положением. </w:t>
      </w:r>
    </w:p>
    <w:p w:rsidR="0070410C" w:rsidRPr="007A0675" w:rsidRDefault="0070410C" w:rsidP="0070410C">
      <w:pPr>
        <w:ind w:firstLine="567"/>
        <w:jc w:val="both"/>
        <w:rPr>
          <w:b/>
          <w:sz w:val="28"/>
          <w:szCs w:val="28"/>
        </w:rPr>
      </w:pPr>
    </w:p>
    <w:p w:rsidR="00D67669" w:rsidRPr="009C751B" w:rsidRDefault="00D67669" w:rsidP="00D67669">
      <w:pPr>
        <w:ind w:firstLine="709"/>
        <w:jc w:val="center"/>
        <w:rPr>
          <w:b/>
        </w:rPr>
      </w:pPr>
      <w:r w:rsidRPr="009C751B">
        <w:rPr>
          <w:b/>
        </w:rPr>
        <w:t>Раздел 3. Особенности образовательного процесса</w:t>
      </w:r>
    </w:p>
    <w:p w:rsidR="0070410C" w:rsidRPr="0070410C" w:rsidRDefault="0070410C" w:rsidP="0070410C">
      <w:pPr>
        <w:shd w:val="clear" w:color="auto" w:fill="FFFFFF"/>
        <w:ind w:firstLine="567"/>
        <w:jc w:val="both"/>
      </w:pPr>
    </w:p>
    <w:p w:rsidR="008D0F2C" w:rsidRPr="008D0F2C" w:rsidRDefault="008D0F2C" w:rsidP="008D0F2C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Среднее профессиональное образование </w:t>
      </w:r>
      <w:r w:rsidRPr="008D0F2C">
        <w:rPr>
          <w:color w:val="000000"/>
        </w:rPr>
        <w:t xml:space="preserve"> – одно из важнейших звеньев системы непрерывного образования, позволяющее миллионам граждан России реализовать свое конституционное право на образование.</w:t>
      </w:r>
    </w:p>
    <w:p w:rsidR="008D0F2C" w:rsidRPr="008D0F2C" w:rsidRDefault="008D0F2C" w:rsidP="008D0F2C">
      <w:pPr>
        <w:ind w:firstLine="720"/>
        <w:rPr>
          <w:color w:val="000000"/>
        </w:rPr>
      </w:pPr>
      <w:r>
        <w:rPr>
          <w:color w:val="000000"/>
        </w:rPr>
        <w:t xml:space="preserve">Среднее профессиональное образование </w:t>
      </w:r>
      <w:r w:rsidRPr="008D0F2C">
        <w:rPr>
          <w:color w:val="000000"/>
        </w:rPr>
        <w:t xml:space="preserve"> играет важную социальную роль в повышении общеобразовательного уровня и обеспечивает получение доступного и массового профессионального образования, подготовки практикоориентированных специалистов.</w:t>
      </w:r>
      <w:r>
        <w:rPr>
          <w:color w:val="000000"/>
        </w:rPr>
        <w:t xml:space="preserve"> </w:t>
      </w:r>
      <w:r w:rsidRPr="0027411A">
        <w:rPr>
          <w:iCs/>
        </w:rPr>
        <w:t xml:space="preserve">Стратегической задачей колледжа в области образовательной деятельности является </w:t>
      </w:r>
      <w:r>
        <w:rPr>
          <w:sz w:val="28"/>
          <w:szCs w:val="28"/>
        </w:rPr>
        <w:t xml:space="preserve"> </w:t>
      </w:r>
      <w:r w:rsidRPr="008D0F2C">
        <w:rPr>
          <w:color w:val="000000"/>
        </w:rPr>
        <w:t xml:space="preserve">формирование у студентов системного мышления, экологической, правовой, информационной и коммуникативной культуры, предпринимательской и творческой активности, самостоятельности и высокой ответственности за результаты труда, воспитание потребности в постоянном обновлении полученных знаний. </w:t>
      </w:r>
    </w:p>
    <w:p w:rsidR="008D0F2C" w:rsidRPr="008D0F2C" w:rsidRDefault="008D0F2C" w:rsidP="008D0F2C">
      <w:pPr>
        <w:ind w:firstLine="720"/>
        <w:rPr>
          <w:color w:val="000000"/>
        </w:rPr>
      </w:pPr>
      <w:r w:rsidRPr="008D0F2C">
        <w:rPr>
          <w:color w:val="000000"/>
        </w:rPr>
        <w:t xml:space="preserve">Принципиально новым требованием к специалистам среднего звена является овладение навыками предпринимательства, административно-технической поддержки процессов управления. </w:t>
      </w:r>
    </w:p>
    <w:p w:rsidR="008D0F2C" w:rsidRPr="008D0F2C" w:rsidRDefault="008D0F2C" w:rsidP="008D0F2C">
      <w:pPr>
        <w:ind w:firstLine="720"/>
        <w:rPr>
          <w:color w:val="000000"/>
        </w:rPr>
      </w:pPr>
      <w:r w:rsidRPr="008D0F2C">
        <w:rPr>
          <w:color w:val="000000"/>
        </w:rPr>
        <w:t xml:space="preserve">Важнейшим направлением деятельности колледжа является  ориентация их работы на реализацию, прежде всего комплексных социально-экономических задач регионов, местные рынки труда и запросы населения. </w:t>
      </w:r>
    </w:p>
    <w:p w:rsidR="00392802" w:rsidRPr="008D0F2C" w:rsidRDefault="008D0F2C" w:rsidP="008D0F2C">
      <w:pPr>
        <w:ind w:firstLine="567"/>
        <w:jc w:val="both"/>
        <w:rPr>
          <w:color w:val="000000"/>
        </w:rPr>
      </w:pPr>
      <w:r w:rsidRPr="008D0F2C">
        <w:rPr>
          <w:color w:val="000000"/>
        </w:rPr>
        <w:t>Новые условия производства, появление современной техники, технологии, интеграция с зарубежными партнерами требуют формирования таких качеств специалиста, как дисциплинированность, исполнительность и одновременно инициатива, коммуникативность, толерантность, технологическая культура, социальная ответственность за результаты труда.</w:t>
      </w:r>
    </w:p>
    <w:p w:rsidR="008D0F2C" w:rsidRDefault="008D0F2C">
      <w:pPr>
        <w:ind w:firstLine="567"/>
        <w:jc w:val="both"/>
        <w:rPr>
          <w:bCs/>
          <w:color w:val="000000"/>
        </w:rPr>
      </w:pPr>
      <w:r w:rsidRPr="009C751B">
        <w:rPr>
          <w:bCs/>
          <w:color w:val="000000"/>
        </w:rPr>
        <w:t xml:space="preserve">В 2010г. в колледже осуществлялся процесс формирования основных профессиональных образовательных программ с целью подготовки к реализации ФГОС СПО третьего поколения. </w:t>
      </w:r>
    </w:p>
    <w:p w:rsidR="00D92245" w:rsidRPr="00D92245" w:rsidRDefault="00D92245" w:rsidP="00D92245">
      <w:pPr>
        <w:shd w:val="clear" w:color="auto" w:fill="FFFFFF"/>
        <w:ind w:firstLine="709"/>
        <w:jc w:val="both"/>
        <w:rPr>
          <w:color w:val="000000"/>
        </w:rPr>
      </w:pPr>
      <w:r w:rsidRPr="00D92245">
        <w:rPr>
          <w:color w:val="000000"/>
        </w:rPr>
        <w:t>В настоящее время в колледже реализуются разнообразные формы и методы обучения, соответствующие возрастным особенностям обучаемых и специфике направлений профессиональной подготовки, а также современные образовательные технологии, направленные на реализацию  требований к уровню подготовки  выпускников.</w:t>
      </w:r>
    </w:p>
    <w:p w:rsidR="00D92245" w:rsidRPr="00D92245" w:rsidRDefault="00D92245" w:rsidP="00D92245">
      <w:pPr>
        <w:shd w:val="clear" w:color="auto" w:fill="FFFFFF"/>
        <w:ind w:firstLine="709"/>
        <w:jc w:val="both"/>
        <w:rPr>
          <w:color w:val="000000"/>
        </w:rPr>
      </w:pPr>
      <w:r w:rsidRPr="00D92245">
        <w:rPr>
          <w:color w:val="000000"/>
        </w:rPr>
        <w:t>В зависимости от целей обучения применяются:</w:t>
      </w:r>
    </w:p>
    <w:p w:rsidR="00D92245" w:rsidRPr="00D92245" w:rsidRDefault="00D92245" w:rsidP="00D92245">
      <w:pPr>
        <w:widowControl w:val="0"/>
        <w:numPr>
          <w:ilvl w:val="0"/>
          <w:numId w:val="4"/>
        </w:numPr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 xml:space="preserve">проблемное обучение </w:t>
      </w:r>
    </w:p>
    <w:p w:rsidR="00D92245" w:rsidRPr="00D92245" w:rsidRDefault="00D92245" w:rsidP="00D92245">
      <w:pPr>
        <w:widowControl w:val="0"/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выдвижение перед студентами познавательных задач (проблем), решая которые они активно усваивают знания;</w:t>
      </w:r>
    </w:p>
    <w:p w:rsidR="00D92245" w:rsidRPr="00D92245" w:rsidRDefault="00D92245" w:rsidP="00D92245">
      <w:pPr>
        <w:widowControl w:val="0"/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 xml:space="preserve"> - развивающее обучение (ориентация учебного процесса на потенциальные возможности студентов  и их реализацию); </w:t>
      </w:r>
    </w:p>
    <w:p w:rsidR="00D92245" w:rsidRPr="00D92245" w:rsidRDefault="00D92245" w:rsidP="00D92245">
      <w:pPr>
        <w:widowControl w:val="0"/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- дидактические игры (самостоятельная познавательная деятельность,</w:t>
      </w:r>
    </w:p>
    <w:p w:rsidR="00D92245" w:rsidRPr="00D92245" w:rsidRDefault="00D92245" w:rsidP="00D92245">
      <w:pPr>
        <w:widowControl w:val="0"/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направленная на поиск, обработку, усвоение учебной информации);</w:t>
      </w:r>
    </w:p>
    <w:p w:rsidR="00D92245" w:rsidRPr="00D92245" w:rsidRDefault="00D92245" w:rsidP="00D92245">
      <w:pPr>
        <w:widowControl w:val="0"/>
        <w:shd w:val="clear" w:color="auto" w:fill="FFFFFF"/>
        <w:tabs>
          <w:tab w:val="left" w:pos="1098"/>
        </w:tabs>
        <w:autoSpaceDE w:val="0"/>
        <w:autoSpaceDN w:val="0"/>
        <w:adjustRightInd w:val="0"/>
        <w:ind w:left="709"/>
        <w:jc w:val="both"/>
        <w:rPr>
          <w:color w:val="000000"/>
        </w:rPr>
      </w:pPr>
      <w:r w:rsidRPr="00D92245">
        <w:rPr>
          <w:color w:val="000000"/>
        </w:rPr>
        <w:t>- профессионально-ориентированные деловые игры (моделирование</w:t>
      </w:r>
    </w:p>
    <w:p w:rsidR="00D92245" w:rsidRPr="00D92245" w:rsidRDefault="00D92245" w:rsidP="00D92245">
      <w:pPr>
        <w:widowControl w:val="0"/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 xml:space="preserve">ситуаций связанных с будущей профессиональной деятельностью на учебных </w:t>
      </w:r>
      <w:r w:rsidRPr="00D92245">
        <w:rPr>
          <w:color w:val="000000"/>
        </w:rPr>
        <w:lastRenderedPageBreak/>
        <w:t>занятиях специальных профессиональных дисциплин);</w:t>
      </w:r>
    </w:p>
    <w:p w:rsidR="00D92245" w:rsidRPr="00D92245" w:rsidRDefault="00D92245" w:rsidP="00D92245">
      <w:pPr>
        <w:widowControl w:val="0"/>
        <w:numPr>
          <w:ilvl w:val="0"/>
          <w:numId w:val="4"/>
        </w:numPr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обучение в сотрудничестве (ориентация на совместную деятельность в малых группах студентов и совместную деятельность студентов с преподавателем в решении учебно-познавательных задач);</w:t>
      </w:r>
    </w:p>
    <w:p w:rsidR="00D92245" w:rsidRPr="00D92245" w:rsidRDefault="00D92245" w:rsidP="00D92245">
      <w:pPr>
        <w:widowControl w:val="0"/>
        <w:numPr>
          <w:ilvl w:val="0"/>
          <w:numId w:val="4"/>
        </w:numPr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информационные технологии обучения (использование технических и электронных средств информации на занятиях по различным учебным дисциплинам и практике для получения первичных профессиональных навыков, а также  в организации самостоятельной внеаудиторной работы);</w:t>
      </w:r>
    </w:p>
    <w:p w:rsidR="00D92245" w:rsidRPr="00D92245" w:rsidRDefault="00D92245" w:rsidP="00D92245">
      <w:pPr>
        <w:widowControl w:val="0"/>
        <w:numPr>
          <w:ilvl w:val="0"/>
          <w:numId w:val="4"/>
        </w:numPr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индивидуальный и дифференцированный подход к обучению (обучение каждого на уровне его возможностей и способностей на учебных занятиях по гуманитарным, социально-экономическим, естественно-научным и общим профессиональным дисциплинам на различных специальностях и в организации самостоятельной внеаудиторной работы);</w:t>
      </w:r>
    </w:p>
    <w:p w:rsidR="00D92245" w:rsidRPr="00D92245" w:rsidRDefault="00D92245" w:rsidP="00D92245">
      <w:pPr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метод проектов (совокупность приемов, позволяющих решить ту или иную проблему в результате самостоятельных действий студентов с обязательной презентацией результатов работы на учебных занятиях и в организации самостоятельной внеаудиторной работы студентов);</w:t>
      </w:r>
    </w:p>
    <w:p w:rsidR="00D92245" w:rsidRPr="00D92245" w:rsidRDefault="00D92245" w:rsidP="00D92245">
      <w:pPr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коммуникативное обучение иноязычной речи (обучение иностранным языкам через общение на учебных занятиях по иностранным языкам на всех специальностях).</w:t>
      </w:r>
    </w:p>
    <w:p w:rsidR="00D92245" w:rsidRPr="00D92245" w:rsidRDefault="00D92245" w:rsidP="00D92245">
      <w:pPr>
        <w:ind w:firstLine="709"/>
        <w:jc w:val="both"/>
        <w:rPr>
          <w:color w:val="000000"/>
        </w:rPr>
      </w:pPr>
      <w:r w:rsidRPr="00D92245">
        <w:rPr>
          <w:color w:val="000000"/>
        </w:rPr>
        <w:t>Активно используются в работе такие активизирующие методические приемы,  как  творческие индивидуальные задания, творческие групповые задания, встречи с заслуженными работниками лесного хозяйства и образования, ветеранами ВОВ и труда, поэтами, посещение музеев, выставок, театра, работа с учебной литературой, первоисточниками, историческими документами, нормативной и законодательной документацией, использование ТСО, различные формы контроля знаний (задания в тестовой форме, групповая защита творческих заданий и др.)</w:t>
      </w:r>
    </w:p>
    <w:p w:rsidR="00D92245" w:rsidRPr="00D92245" w:rsidRDefault="00D92245" w:rsidP="00D92245">
      <w:pPr>
        <w:pStyle w:val="a4"/>
        <w:spacing w:line="240" w:lineRule="auto"/>
        <w:rPr>
          <w:color w:val="000000"/>
          <w:sz w:val="24"/>
          <w:szCs w:val="24"/>
        </w:rPr>
      </w:pPr>
      <w:r w:rsidRPr="00D92245">
        <w:rPr>
          <w:color w:val="000000"/>
          <w:sz w:val="24"/>
          <w:szCs w:val="24"/>
        </w:rPr>
        <w:t xml:space="preserve">Педагогический коллектив принимает участие в создании учебно-методических разработок, научно- методической литературы </w:t>
      </w:r>
    </w:p>
    <w:p w:rsidR="00D92245" w:rsidRPr="00D92245" w:rsidRDefault="00D92245" w:rsidP="00D92245">
      <w:pPr>
        <w:ind w:firstLine="540"/>
        <w:jc w:val="both"/>
        <w:rPr>
          <w:color w:val="000000"/>
        </w:rPr>
      </w:pPr>
      <w:r w:rsidRPr="00D92245">
        <w:rPr>
          <w:color w:val="000000"/>
        </w:rPr>
        <w:t>В учебном процессе используются инновационные методики преподавания, проводятся семинары по обмену опытом.</w:t>
      </w:r>
    </w:p>
    <w:p w:rsidR="00D92245" w:rsidRDefault="00D92245" w:rsidP="00D92245">
      <w:pPr>
        <w:ind w:firstLine="567"/>
        <w:jc w:val="both"/>
        <w:rPr>
          <w:color w:val="000000"/>
        </w:rPr>
      </w:pPr>
      <w:r w:rsidRPr="00D92245">
        <w:rPr>
          <w:color w:val="000000"/>
        </w:rPr>
        <w:t xml:space="preserve">Педагогический коллектив колледжа работает над методической проблемой «Совершенствование форм и методов работы со студентами с целью повышения качества знаний, умений и навыков». В рамках поставленной задачи каждый преподаватель составляет индивидуальный план, исходя из которого, формируется конкретная задача отдельного преподавателя и намечаются пути её </w:t>
      </w:r>
      <w:r>
        <w:rPr>
          <w:color w:val="000000"/>
        </w:rPr>
        <w:t>реализации</w:t>
      </w:r>
      <w:r w:rsidRPr="00D92245">
        <w:rPr>
          <w:color w:val="000000"/>
        </w:rPr>
        <w:t>.</w:t>
      </w:r>
    </w:p>
    <w:p w:rsidR="00D92245" w:rsidRDefault="00D92245" w:rsidP="00D92245">
      <w:pPr>
        <w:ind w:firstLine="709"/>
        <w:jc w:val="both"/>
      </w:pPr>
      <w:r w:rsidRPr="009C751B">
        <w:t>В рамках дополнительного профессионального образования организована подготовка, переподготовка, повышение квалификации в рамках основных профессиональных образовательных программ</w:t>
      </w:r>
      <w:r>
        <w:t>:</w:t>
      </w:r>
    </w:p>
    <w:p w:rsidR="00D92245" w:rsidRDefault="00D92245" w:rsidP="00D92245">
      <w:pPr>
        <w:ind w:firstLine="709"/>
        <w:jc w:val="both"/>
      </w:pPr>
      <w:r w:rsidRPr="009C751B">
        <w:t xml:space="preserve"> </w:t>
      </w:r>
    </w:p>
    <w:p w:rsidR="00D92245" w:rsidRPr="00D92245" w:rsidRDefault="00D92245" w:rsidP="00D92245">
      <w:pPr>
        <w:ind w:left="708"/>
        <w:jc w:val="both"/>
      </w:pPr>
      <w:r w:rsidRPr="00D92245">
        <w:t>Обучение студентов рабочим профессиям.</w:t>
      </w:r>
    </w:p>
    <w:p w:rsidR="00D92245" w:rsidRPr="00D92245" w:rsidRDefault="00D92245" w:rsidP="00D92245">
      <w:pPr>
        <w:ind w:left="708"/>
        <w:jc w:val="both"/>
      </w:pPr>
    </w:p>
    <w:p w:rsidR="00D92245" w:rsidRPr="00D92245" w:rsidRDefault="00D92245" w:rsidP="00D92245">
      <w:pPr>
        <w:ind w:left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1"/>
        <w:gridCol w:w="5568"/>
        <w:gridCol w:w="3192"/>
      </w:tblGrid>
      <w:tr w:rsidR="00D92245" w:rsidRPr="00D92245" w:rsidTr="00D92245">
        <w:tc>
          <w:tcPr>
            <w:tcW w:w="811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№№</w:t>
            </w:r>
          </w:p>
        </w:tc>
        <w:tc>
          <w:tcPr>
            <w:tcW w:w="5568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Наименование рабочих профессий</w:t>
            </w:r>
          </w:p>
        </w:tc>
        <w:tc>
          <w:tcPr>
            <w:tcW w:w="3192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кол-во студентов</w:t>
            </w:r>
          </w:p>
        </w:tc>
      </w:tr>
      <w:tr w:rsidR="00D92245" w:rsidRPr="00D92245" w:rsidTr="00D92245">
        <w:tc>
          <w:tcPr>
            <w:tcW w:w="811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1</w:t>
            </w:r>
          </w:p>
        </w:tc>
        <w:tc>
          <w:tcPr>
            <w:tcW w:w="5568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Вальщик</w:t>
            </w:r>
          </w:p>
        </w:tc>
        <w:tc>
          <w:tcPr>
            <w:tcW w:w="3192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11</w:t>
            </w:r>
          </w:p>
        </w:tc>
      </w:tr>
      <w:tr w:rsidR="00D92245" w:rsidRPr="00D92245" w:rsidTr="00D92245">
        <w:tc>
          <w:tcPr>
            <w:tcW w:w="811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2</w:t>
            </w:r>
          </w:p>
        </w:tc>
        <w:tc>
          <w:tcPr>
            <w:tcW w:w="5568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Станочник</w:t>
            </w:r>
          </w:p>
        </w:tc>
        <w:tc>
          <w:tcPr>
            <w:tcW w:w="3192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10</w:t>
            </w:r>
          </w:p>
        </w:tc>
      </w:tr>
      <w:tr w:rsidR="00D92245" w:rsidRPr="00D92245" w:rsidTr="00D92245">
        <w:tc>
          <w:tcPr>
            <w:tcW w:w="811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3.</w:t>
            </w:r>
          </w:p>
        </w:tc>
        <w:tc>
          <w:tcPr>
            <w:tcW w:w="5568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Оператор ЭВМ</w:t>
            </w:r>
          </w:p>
        </w:tc>
        <w:tc>
          <w:tcPr>
            <w:tcW w:w="3192" w:type="dxa"/>
            <w:vAlign w:val="center"/>
          </w:tcPr>
          <w:p w:rsidR="00D92245" w:rsidRPr="00D92245" w:rsidRDefault="00D92245" w:rsidP="00D92245">
            <w:pPr>
              <w:jc w:val="center"/>
            </w:pPr>
            <w:r w:rsidRPr="00D92245">
              <w:t>36</w:t>
            </w:r>
          </w:p>
        </w:tc>
      </w:tr>
    </w:tbl>
    <w:p w:rsidR="00D92245" w:rsidRPr="00D92245" w:rsidRDefault="00D92245" w:rsidP="00D92245">
      <w:pPr>
        <w:jc w:val="both"/>
      </w:pPr>
      <w:r>
        <w:rPr>
          <w:sz w:val="28"/>
          <w:szCs w:val="28"/>
        </w:rPr>
        <w:t xml:space="preserve">      </w:t>
      </w:r>
      <w:r w:rsidRPr="00D92245">
        <w:t xml:space="preserve">В отчетном году на базе колледжа проведено курсовое  обучение по 72 часовой программе  руководителей тушения лесных пожаров в количестве 118 специалистов из Тамбовского, Пензенского, Ульяновского управлений лесами и Республики Мордовия.  </w:t>
      </w:r>
    </w:p>
    <w:p w:rsidR="00D92245" w:rsidRPr="00D92245" w:rsidRDefault="00D92245" w:rsidP="00D92245">
      <w:pPr>
        <w:jc w:val="both"/>
      </w:pPr>
      <w:r w:rsidRPr="00D92245">
        <w:t xml:space="preserve">  </w:t>
      </w:r>
    </w:p>
    <w:p w:rsidR="00D92245" w:rsidRDefault="00D92245" w:rsidP="00D92245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"/>
        <w:gridCol w:w="5702"/>
        <w:gridCol w:w="3190"/>
      </w:tblGrid>
      <w:tr w:rsidR="00D92245" w:rsidRPr="009446F5" w:rsidTr="00B42E66">
        <w:tc>
          <w:tcPr>
            <w:tcW w:w="679" w:type="dxa"/>
            <w:vAlign w:val="center"/>
          </w:tcPr>
          <w:p w:rsidR="00D92245" w:rsidRPr="00D92245" w:rsidRDefault="00D92245" w:rsidP="00D92245">
            <w:pPr>
              <w:tabs>
                <w:tab w:val="center" w:pos="4677"/>
                <w:tab w:val="right" w:pos="9355"/>
              </w:tabs>
              <w:jc w:val="center"/>
            </w:pPr>
            <w:r w:rsidRPr="00D92245">
              <w:t>№ п.п.</w:t>
            </w:r>
          </w:p>
        </w:tc>
        <w:tc>
          <w:tcPr>
            <w:tcW w:w="5702" w:type="dxa"/>
            <w:vAlign w:val="center"/>
          </w:tcPr>
          <w:p w:rsidR="00D92245" w:rsidRPr="00D92245" w:rsidRDefault="00D92245" w:rsidP="00D92245">
            <w:pPr>
              <w:tabs>
                <w:tab w:val="center" w:pos="4677"/>
                <w:tab w:val="right" w:pos="9355"/>
              </w:tabs>
              <w:jc w:val="center"/>
            </w:pPr>
            <w:r w:rsidRPr="00D92245">
              <w:t>Наименование профессий</w:t>
            </w:r>
          </w:p>
        </w:tc>
        <w:tc>
          <w:tcPr>
            <w:tcW w:w="3190" w:type="dxa"/>
            <w:vAlign w:val="center"/>
          </w:tcPr>
          <w:p w:rsidR="00D92245" w:rsidRPr="00D92245" w:rsidRDefault="00D92245" w:rsidP="00D92245">
            <w:pPr>
              <w:tabs>
                <w:tab w:val="center" w:pos="4677"/>
                <w:tab w:val="right" w:pos="9355"/>
              </w:tabs>
              <w:jc w:val="center"/>
            </w:pPr>
            <w:r w:rsidRPr="00D92245">
              <w:t>Количество</w:t>
            </w:r>
          </w:p>
        </w:tc>
      </w:tr>
      <w:tr w:rsidR="00D92245" w:rsidTr="00B42E66">
        <w:tc>
          <w:tcPr>
            <w:tcW w:w="679" w:type="dxa"/>
          </w:tcPr>
          <w:p w:rsidR="00D92245" w:rsidRPr="00D92245" w:rsidRDefault="00D92245" w:rsidP="009550D8">
            <w:pPr>
              <w:tabs>
                <w:tab w:val="center" w:pos="4677"/>
                <w:tab w:val="right" w:pos="9355"/>
              </w:tabs>
            </w:pPr>
            <w:r w:rsidRPr="00D92245">
              <w:lastRenderedPageBreak/>
              <w:t>1.</w:t>
            </w:r>
          </w:p>
        </w:tc>
        <w:tc>
          <w:tcPr>
            <w:tcW w:w="5702" w:type="dxa"/>
          </w:tcPr>
          <w:p w:rsidR="00D92245" w:rsidRPr="00D92245" w:rsidRDefault="00D92245" w:rsidP="009550D8">
            <w:pPr>
              <w:tabs>
                <w:tab w:val="center" w:pos="4677"/>
                <w:tab w:val="right" w:pos="9355"/>
              </w:tabs>
            </w:pPr>
            <w:r w:rsidRPr="00D92245">
              <w:t>Руководитель тушения лесных пожаров</w:t>
            </w:r>
          </w:p>
        </w:tc>
        <w:tc>
          <w:tcPr>
            <w:tcW w:w="3190" w:type="dxa"/>
            <w:vAlign w:val="center"/>
          </w:tcPr>
          <w:p w:rsidR="00D92245" w:rsidRPr="00D92245" w:rsidRDefault="00D92245" w:rsidP="009550D8">
            <w:pPr>
              <w:tabs>
                <w:tab w:val="center" w:pos="4677"/>
                <w:tab w:val="right" w:pos="9355"/>
              </w:tabs>
              <w:jc w:val="center"/>
            </w:pPr>
            <w:r w:rsidRPr="00D92245">
              <w:t>118</w:t>
            </w:r>
          </w:p>
        </w:tc>
      </w:tr>
      <w:tr w:rsidR="00D92245" w:rsidTr="00B42E66">
        <w:tc>
          <w:tcPr>
            <w:tcW w:w="679" w:type="dxa"/>
          </w:tcPr>
          <w:p w:rsidR="00D92245" w:rsidRPr="00D92245" w:rsidRDefault="00D92245" w:rsidP="009550D8">
            <w:pPr>
              <w:tabs>
                <w:tab w:val="center" w:pos="4677"/>
                <w:tab w:val="right" w:pos="9355"/>
              </w:tabs>
            </w:pPr>
            <w:r w:rsidRPr="00D92245">
              <w:t>2.</w:t>
            </w:r>
          </w:p>
        </w:tc>
        <w:tc>
          <w:tcPr>
            <w:tcW w:w="5702" w:type="dxa"/>
          </w:tcPr>
          <w:p w:rsidR="00D92245" w:rsidRPr="00D92245" w:rsidRDefault="00D92245" w:rsidP="009550D8">
            <w:pPr>
              <w:tabs>
                <w:tab w:val="center" w:pos="4677"/>
                <w:tab w:val="right" w:pos="9355"/>
              </w:tabs>
            </w:pPr>
            <w:r w:rsidRPr="00D92245">
              <w:t>Пользователь ПК</w:t>
            </w:r>
          </w:p>
        </w:tc>
        <w:tc>
          <w:tcPr>
            <w:tcW w:w="3190" w:type="dxa"/>
            <w:vAlign w:val="center"/>
          </w:tcPr>
          <w:p w:rsidR="00D92245" w:rsidRPr="00D92245" w:rsidRDefault="00D92245" w:rsidP="009550D8">
            <w:pPr>
              <w:tabs>
                <w:tab w:val="center" w:pos="4677"/>
                <w:tab w:val="right" w:pos="9355"/>
              </w:tabs>
              <w:jc w:val="center"/>
            </w:pPr>
            <w:r w:rsidRPr="00D92245">
              <w:t>7</w:t>
            </w:r>
          </w:p>
        </w:tc>
      </w:tr>
      <w:tr w:rsidR="00D92245" w:rsidTr="00B42E66">
        <w:tc>
          <w:tcPr>
            <w:tcW w:w="679" w:type="dxa"/>
          </w:tcPr>
          <w:p w:rsidR="00D92245" w:rsidRPr="00D92245" w:rsidRDefault="00D92245" w:rsidP="009550D8">
            <w:pPr>
              <w:tabs>
                <w:tab w:val="center" w:pos="4677"/>
                <w:tab w:val="right" w:pos="9355"/>
              </w:tabs>
            </w:pPr>
            <w:r w:rsidRPr="00D92245">
              <w:t>3.</w:t>
            </w:r>
          </w:p>
        </w:tc>
        <w:tc>
          <w:tcPr>
            <w:tcW w:w="5702" w:type="dxa"/>
          </w:tcPr>
          <w:p w:rsidR="00D92245" w:rsidRPr="00D92245" w:rsidRDefault="00D92245" w:rsidP="009550D8">
            <w:pPr>
              <w:tabs>
                <w:tab w:val="center" w:pos="4677"/>
                <w:tab w:val="right" w:pos="9355"/>
              </w:tabs>
            </w:pPr>
            <w:r w:rsidRPr="00D92245">
              <w:t>Рабочий зеленого хозяйства</w:t>
            </w:r>
          </w:p>
        </w:tc>
        <w:tc>
          <w:tcPr>
            <w:tcW w:w="3190" w:type="dxa"/>
            <w:vAlign w:val="center"/>
          </w:tcPr>
          <w:p w:rsidR="00D92245" w:rsidRPr="00D92245" w:rsidRDefault="00D92245" w:rsidP="009550D8">
            <w:pPr>
              <w:tabs>
                <w:tab w:val="center" w:pos="4677"/>
                <w:tab w:val="right" w:pos="9355"/>
              </w:tabs>
              <w:jc w:val="center"/>
            </w:pPr>
            <w:r w:rsidRPr="00D92245">
              <w:t>10</w:t>
            </w:r>
          </w:p>
        </w:tc>
      </w:tr>
    </w:tbl>
    <w:p w:rsidR="00290F0C" w:rsidRPr="00290F0C" w:rsidRDefault="00B42E66" w:rsidP="00290F0C">
      <w:pPr>
        <w:ind w:firstLine="567"/>
        <w:jc w:val="both"/>
      </w:pPr>
      <w:r w:rsidRPr="00A34082">
        <w:t xml:space="preserve">Преподаватели всех дисциплин в процессе педагогической деятельности применяют информационные технологии. </w:t>
      </w:r>
      <w:r w:rsidR="00290F0C" w:rsidRPr="00290F0C">
        <w:t xml:space="preserve">Информатизацию образовательного процесса обеспечивает и поддерживает центр информационных технологий, в состав которого входят серверная, 2 компьютерных кабинета, оснащенных компьютерами класса </w:t>
      </w:r>
      <w:r w:rsidR="00290F0C" w:rsidRPr="00290F0C">
        <w:rPr>
          <w:lang w:val="en-US"/>
        </w:rPr>
        <w:t>Core</w:t>
      </w:r>
      <w:r w:rsidR="00290F0C" w:rsidRPr="00290F0C">
        <w:t>2</w:t>
      </w:r>
      <w:r w:rsidR="00290F0C" w:rsidRPr="00290F0C">
        <w:rPr>
          <w:lang w:val="en-US"/>
        </w:rPr>
        <w:t>Duo</w:t>
      </w:r>
      <w:r w:rsidR="00290F0C" w:rsidRPr="00290F0C">
        <w:t xml:space="preserve">, </w:t>
      </w:r>
      <w:r w:rsidR="00290F0C" w:rsidRPr="00290F0C">
        <w:rPr>
          <w:lang w:val="en-US"/>
        </w:rPr>
        <w:t>Pentium</w:t>
      </w:r>
      <w:r w:rsidR="00290F0C" w:rsidRPr="00290F0C">
        <w:t xml:space="preserve"> </w:t>
      </w:r>
      <w:r w:rsidR="00290F0C" w:rsidRPr="00290F0C">
        <w:rPr>
          <w:lang w:val="en-US"/>
        </w:rPr>
        <w:t>III</w:t>
      </w:r>
      <w:r w:rsidR="00290F0C" w:rsidRPr="00290F0C">
        <w:t xml:space="preserve"> и </w:t>
      </w:r>
      <w:r w:rsidR="00290F0C" w:rsidRPr="00290F0C">
        <w:rPr>
          <w:lang w:val="en-US"/>
        </w:rPr>
        <w:t>IV</w:t>
      </w:r>
      <w:r w:rsidR="00290F0C" w:rsidRPr="00290F0C">
        <w:t xml:space="preserve">, </w:t>
      </w:r>
      <w:r w:rsidR="00290F0C" w:rsidRPr="00290F0C">
        <w:rPr>
          <w:lang w:val="en-US"/>
        </w:rPr>
        <w:t>Athlon</w:t>
      </w:r>
      <w:r w:rsidR="00290F0C" w:rsidRPr="00290F0C">
        <w:t xml:space="preserve">64, </w:t>
      </w:r>
      <w:r w:rsidR="00290F0C" w:rsidRPr="00290F0C">
        <w:rPr>
          <w:lang w:val="en-US"/>
        </w:rPr>
        <w:t>DualCore</w:t>
      </w:r>
      <w:r w:rsidR="00290F0C" w:rsidRPr="00290F0C">
        <w:t>, в том числе с ЖК мониторами, интерактивными  досками.</w:t>
      </w:r>
    </w:p>
    <w:p w:rsidR="00290F0C" w:rsidRPr="00290F0C" w:rsidRDefault="00290F0C" w:rsidP="00290F0C">
      <w:pPr>
        <w:ind w:firstLine="567"/>
        <w:jc w:val="both"/>
      </w:pPr>
      <w:r w:rsidRPr="00290F0C">
        <w:t xml:space="preserve">В  компьютерных кабинетах каждое рабочее место имеет выход в </w:t>
      </w:r>
      <w:r w:rsidRPr="00290F0C">
        <w:rPr>
          <w:lang w:val="en-US"/>
        </w:rPr>
        <w:t>Internet</w:t>
      </w:r>
      <w:r w:rsidRPr="00290F0C">
        <w:t>.</w:t>
      </w:r>
    </w:p>
    <w:p w:rsidR="00290F0C" w:rsidRPr="00290F0C" w:rsidRDefault="00290F0C" w:rsidP="00290F0C">
      <w:pPr>
        <w:ind w:firstLine="567"/>
        <w:jc w:val="both"/>
      </w:pPr>
      <w:r w:rsidRPr="00290F0C">
        <w:t xml:space="preserve">В колледже широко используется локальная сеть </w:t>
      </w:r>
      <w:r w:rsidRPr="00290F0C">
        <w:rPr>
          <w:lang w:val="en-US"/>
        </w:rPr>
        <w:t>Intranet</w:t>
      </w:r>
      <w:r w:rsidRPr="00290F0C">
        <w:t>. К локальной сети подключены компьютерные кабинеты,  библиотека, бухгалтерия  для автоматизации процессов  и совместной работы с единой информационной системой колледжа.</w:t>
      </w:r>
    </w:p>
    <w:p w:rsidR="00290F0C" w:rsidRPr="00290F0C" w:rsidRDefault="00290F0C" w:rsidP="00290F0C">
      <w:pPr>
        <w:ind w:firstLine="567"/>
        <w:jc w:val="both"/>
      </w:pPr>
      <w:r w:rsidRPr="00290F0C">
        <w:t xml:space="preserve">Для самостоятельной работы и дополнительного информационного обеспечения студентов в читальном зале библиотеки колледжа установлены 2 компьютера с выходом в  </w:t>
      </w:r>
      <w:r w:rsidRPr="00290F0C">
        <w:rPr>
          <w:lang w:val="en-US"/>
        </w:rPr>
        <w:t>Internet</w:t>
      </w:r>
      <w:r w:rsidRPr="00290F0C">
        <w:t xml:space="preserve"> и доступом к локальной сети колледжа.</w:t>
      </w:r>
    </w:p>
    <w:p w:rsidR="00290F0C" w:rsidRPr="00290F0C" w:rsidRDefault="00290F0C" w:rsidP="00290F0C">
      <w:pPr>
        <w:ind w:firstLine="567"/>
        <w:jc w:val="both"/>
      </w:pPr>
      <w:r w:rsidRPr="00290F0C">
        <w:t>Центр информационных технологий колледжа обеспечивает доступ студентов к справочно-правовой системе «Консультант Плюс».</w:t>
      </w:r>
    </w:p>
    <w:p w:rsidR="00D92245" w:rsidRDefault="00C11CC3" w:rsidP="00290F0C">
      <w:pPr>
        <w:ind w:firstLine="540"/>
        <w:jc w:val="both"/>
      </w:pPr>
      <w:r w:rsidRPr="00A34082">
        <w:t>Наиболее широко информационные технологии используются  при изучении дисциплины «Информационные технологии в профессиональной  деятельности». Студенты знакомятся с операционной системой Windows, изучают основы работы с такими пакетами прикладных программ, как Microsoft Office(Microsoft Word, Excel,  Access, PowerPoint)</w:t>
      </w:r>
      <w:r>
        <w:t>.</w:t>
      </w:r>
    </w:p>
    <w:p w:rsidR="00C11CC3" w:rsidRPr="002D2D9E" w:rsidRDefault="00C11CC3" w:rsidP="00C11CC3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2D2D9E">
        <w:rPr>
          <w:rFonts w:ascii="Times New Roman" w:hAnsi="Times New Roman"/>
          <w:sz w:val="24"/>
          <w:szCs w:val="24"/>
        </w:rPr>
        <w:t>Основной задачей дисциплины «Информационные технологии</w:t>
      </w:r>
      <w:r w:rsidR="003043A1" w:rsidRPr="002D2D9E">
        <w:rPr>
          <w:rFonts w:ascii="Times New Roman" w:hAnsi="Times New Roman"/>
          <w:sz w:val="24"/>
          <w:szCs w:val="24"/>
        </w:rPr>
        <w:t xml:space="preserve"> в природопользовании»  </w:t>
      </w:r>
      <w:r w:rsidRPr="002D2D9E">
        <w:rPr>
          <w:rFonts w:ascii="Times New Roman" w:hAnsi="Times New Roman"/>
          <w:sz w:val="24"/>
          <w:szCs w:val="24"/>
        </w:rPr>
        <w:t xml:space="preserve"> является развитие и формирование знаний, умений и навыков на уровне пользователя персонального компьютера в определенной специальностью (специализацией) профессиональной сфере. При изучении данного курса студенты приобретают навыки практической работы в профессиональных программных системах  и комплексах, включая средства ввода и вывода информации и результатов, необходимых для выполнения задач на рабочем месте. </w:t>
      </w:r>
    </w:p>
    <w:p w:rsidR="00C11CC3" w:rsidRPr="002D2D9E" w:rsidRDefault="003043A1" w:rsidP="00C11CC3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2D2D9E">
        <w:rPr>
          <w:rFonts w:ascii="Times New Roman" w:hAnsi="Times New Roman"/>
          <w:sz w:val="24"/>
          <w:szCs w:val="24"/>
        </w:rPr>
        <w:t>При изучении дисциплин «Лесна</w:t>
      </w:r>
      <w:r w:rsidR="002D2D9E" w:rsidRPr="002D2D9E">
        <w:rPr>
          <w:rFonts w:ascii="Times New Roman" w:hAnsi="Times New Roman"/>
          <w:sz w:val="24"/>
          <w:szCs w:val="24"/>
        </w:rPr>
        <w:t>я</w:t>
      </w:r>
      <w:r w:rsidRPr="002D2D9E">
        <w:rPr>
          <w:rFonts w:ascii="Times New Roman" w:hAnsi="Times New Roman"/>
          <w:sz w:val="24"/>
          <w:szCs w:val="24"/>
        </w:rPr>
        <w:t xml:space="preserve"> таксация и лесоустройство</w:t>
      </w:r>
      <w:r w:rsidR="00C11CC3" w:rsidRPr="002D2D9E">
        <w:rPr>
          <w:rFonts w:ascii="Times New Roman" w:hAnsi="Times New Roman"/>
          <w:sz w:val="24"/>
          <w:szCs w:val="24"/>
        </w:rPr>
        <w:t>»</w:t>
      </w:r>
      <w:r w:rsidRPr="002D2D9E">
        <w:rPr>
          <w:rFonts w:ascii="Times New Roman" w:hAnsi="Times New Roman"/>
          <w:sz w:val="24"/>
          <w:szCs w:val="24"/>
        </w:rPr>
        <w:t>, «Геодезия»</w:t>
      </w:r>
      <w:r w:rsidR="00C11CC3" w:rsidRPr="002D2D9E">
        <w:rPr>
          <w:rFonts w:ascii="Times New Roman" w:hAnsi="Times New Roman"/>
          <w:sz w:val="24"/>
          <w:szCs w:val="24"/>
        </w:rPr>
        <w:t xml:space="preserve"> студенты знакомятся с пакетом </w:t>
      </w:r>
      <w:r w:rsidRPr="002D2D9E">
        <w:rPr>
          <w:rFonts w:ascii="Times New Roman" w:hAnsi="Times New Roman"/>
          <w:sz w:val="24"/>
          <w:szCs w:val="24"/>
        </w:rPr>
        <w:t>прикладных программ АРМ «ЛесФонд»</w:t>
      </w:r>
      <w:r w:rsidR="00C11CC3" w:rsidRPr="002D2D9E">
        <w:rPr>
          <w:rFonts w:ascii="Times New Roman" w:hAnsi="Times New Roman"/>
          <w:sz w:val="24"/>
          <w:szCs w:val="24"/>
        </w:rPr>
        <w:t>,</w:t>
      </w:r>
      <w:r w:rsidRPr="002D2D9E">
        <w:rPr>
          <w:rFonts w:ascii="Times New Roman" w:hAnsi="Times New Roman"/>
          <w:sz w:val="24"/>
          <w:szCs w:val="24"/>
        </w:rPr>
        <w:t xml:space="preserve"> </w:t>
      </w:r>
      <w:r w:rsidRPr="002D2D9E">
        <w:rPr>
          <w:rFonts w:ascii="Times New Roman" w:hAnsi="Times New Roman"/>
          <w:sz w:val="24"/>
          <w:szCs w:val="24"/>
          <w:lang w:val="en-US"/>
        </w:rPr>
        <w:t>MapInfo</w:t>
      </w:r>
      <w:r w:rsidRPr="002D2D9E">
        <w:rPr>
          <w:rFonts w:ascii="Times New Roman" w:hAnsi="Times New Roman"/>
          <w:sz w:val="24"/>
          <w:szCs w:val="24"/>
        </w:rPr>
        <w:t xml:space="preserve">, </w:t>
      </w:r>
      <w:r w:rsidR="002D2D9E" w:rsidRPr="002D2D9E">
        <w:rPr>
          <w:rFonts w:ascii="Times New Roman" w:hAnsi="Times New Roman"/>
          <w:sz w:val="24"/>
          <w:szCs w:val="24"/>
          <w:lang w:val="en-US"/>
        </w:rPr>
        <w:t>Mape</w:t>
      </w:r>
      <w:r w:rsidRPr="002D2D9E">
        <w:rPr>
          <w:rFonts w:ascii="Times New Roman" w:hAnsi="Times New Roman"/>
          <w:sz w:val="24"/>
          <w:szCs w:val="24"/>
          <w:lang w:val="en-US"/>
        </w:rPr>
        <w:t>dit</w:t>
      </w:r>
      <w:r w:rsidR="002D2D9E" w:rsidRPr="002D2D9E">
        <w:rPr>
          <w:rFonts w:ascii="Times New Roman" w:hAnsi="Times New Roman"/>
          <w:sz w:val="24"/>
          <w:szCs w:val="24"/>
        </w:rPr>
        <w:t xml:space="preserve">, </w:t>
      </w:r>
      <w:r w:rsidR="002D2D9E" w:rsidRPr="002D2D9E">
        <w:rPr>
          <w:rFonts w:ascii="Times New Roman" w:hAnsi="Times New Roman"/>
          <w:sz w:val="24"/>
          <w:szCs w:val="24"/>
          <w:lang w:val="en-US"/>
        </w:rPr>
        <w:t>FaildMap</w:t>
      </w:r>
      <w:r w:rsidR="002D2D9E" w:rsidRPr="002D2D9E">
        <w:rPr>
          <w:rFonts w:ascii="Times New Roman" w:hAnsi="Times New Roman"/>
          <w:sz w:val="24"/>
          <w:szCs w:val="24"/>
        </w:rPr>
        <w:t xml:space="preserve"> </w:t>
      </w:r>
      <w:r w:rsidR="00C11CC3" w:rsidRPr="002D2D9E">
        <w:rPr>
          <w:rFonts w:ascii="Times New Roman" w:hAnsi="Times New Roman"/>
          <w:sz w:val="24"/>
          <w:szCs w:val="24"/>
        </w:rPr>
        <w:t>, изучают основные методы и средства проектирования и оформления чертежей в системе КОМПА</w:t>
      </w:r>
      <w:r w:rsidR="002D2D9E" w:rsidRPr="002D2D9E">
        <w:rPr>
          <w:rFonts w:ascii="Times New Roman" w:hAnsi="Times New Roman"/>
          <w:sz w:val="24"/>
          <w:szCs w:val="24"/>
        </w:rPr>
        <w:t>С – 3D</w:t>
      </w:r>
      <w:r w:rsidR="00C11CC3" w:rsidRPr="002D2D9E">
        <w:rPr>
          <w:rFonts w:ascii="Times New Roman" w:hAnsi="Times New Roman"/>
          <w:sz w:val="24"/>
          <w:szCs w:val="24"/>
        </w:rPr>
        <w:t>.</w:t>
      </w:r>
    </w:p>
    <w:p w:rsidR="00C11CC3" w:rsidRPr="002D2D9E" w:rsidRDefault="00C11CC3" w:rsidP="00C11CC3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2D2D9E">
        <w:rPr>
          <w:rFonts w:ascii="Times New Roman" w:hAnsi="Times New Roman"/>
          <w:sz w:val="24"/>
          <w:szCs w:val="24"/>
        </w:rPr>
        <w:t>Информационные технологии применяются при выполнении курсовых проектов по  дисциплинам технических специальностей.</w:t>
      </w:r>
    </w:p>
    <w:p w:rsidR="00C11CC3" w:rsidRPr="002D2D9E" w:rsidRDefault="00C11CC3" w:rsidP="00C11CC3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2D2D9E">
        <w:rPr>
          <w:rFonts w:ascii="Times New Roman" w:hAnsi="Times New Roman"/>
          <w:sz w:val="24"/>
          <w:szCs w:val="24"/>
        </w:rPr>
        <w:t>При изучении дисциплины «Электротехника» лабораторные занятия проводятся с использованием моделирующей программы.</w:t>
      </w:r>
    </w:p>
    <w:p w:rsidR="00C11CC3" w:rsidRPr="002D2D9E" w:rsidRDefault="00C11CC3" w:rsidP="00C11CC3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2D2D9E">
        <w:rPr>
          <w:rFonts w:ascii="Times New Roman" w:hAnsi="Times New Roman"/>
          <w:sz w:val="24"/>
          <w:szCs w:val="24"/>
        </w:rPr>
        <w:t xml:space="preserve">При освоении студентами дисциплины «Экономика отрасли», выполнении курсового проекта </w:t>
      </w:r>
      <w:r w:rsidR="003043A1" w:rsidRPr="002D2D9E">
        <w:rPr>
          <w:rFonts w:ascii="Times New Roman" w:hAnsi="Times New Roman"/>
          <w:sz w:val="24"/>
          <w:szCs w:val="24"/>
        </w:rPr>
        <w:t>используются мультимедийные  презентации</w:t>
      </w:r>
      <w:r w:rsidRPr="002D2D9E">
        <w:rPr>
          <w:rFonts w:ascii="Times New Roman" w:hAnsi="Times New Roman"/>
          <w:sz w:val="24"/>
          <w:szCs w:val="24"/>
        </w:rPr>
        <w:t>.</w:t>
      </w:r>
    </w:p>
    <w:p w:rsidR="00C11CC3" w:rsidRPr="002D2D9E" w:rsidRDefault="00C11CC3" w:rsidP="00C11CC3">
      <w:pPr>
        <w:ind w:firstLine="709"/>
        <w:jc w:val="both"/>
      </w:pPr>
      <w:r w:rsidRPr="002D2D9E">
        <w:t>Освоение информационных технологий выходит за рамки учебных дисциплин и распространяется на новый этап деятельности - организация факультативов, кружков, работа в которых проводится по специально разработанным программам изучения веб-дизайна, создания веб-сайтов, презентаций, электронных учебников во время внеаудиторной работы.</w:t>
      </w:r>
    </w:p>
    <w:p w:rsidR="00893BDB" w:rsidRPr="00893BDB" w:rsidRDefault="00893BDB" w:rsidP="00893BDB">
      <w:pPr>
        <w:ind w:firstLine="567"/>
        <w:jc w:val="both"/>
      </w:pPr>
      <w:r w:rsidRPr="00893BDB">
        <w:t xml:space="preserve"> Воспитательная работа в Пензенском лесном колледже строится на основе разработанной Концепции воспитательной работы в ПЛК. Целью воспитания является: создание оптимальных условий для развития социально-активной, жизнестойкой, профессионально-компетентной, творческой личности. Задачи воспитательной работы вытекают из поставленной цели:</w:t>
      </w:r>
    </w:p>
    <w:p w:rsidR="00893BDB" w:rsidRPr="00893BDB" w:rsidRDefault="00893BDB" w:rsidP="00893BDB">
      <w:pPr>
        <w:ind w:firstLine="567"/>
        <w:jc w:val="both"/>
      </w:pPr>
      <w:r w:rsidRPr="00893BDB">
        <w:t>- развитие творческих способностей студентов;</w:t>
      </w:r>
    </w:p>
    <w:p w:rsidR="00893BDB" w:rsidRPr="00893BDB" w:rsidRDefault="00893BDB" w:rsidP="00893BDB">
      <w:pPr>
        <w:ind w:firstLine="567"/>
        <w:jc w:val="both"/>
      </w:pPr>
      <w:r w:rsidRPr="00893BDB">
        <w:t>- формирование гражданско-патриотических чувств, социальной ответственности;</w:t>
      </w:r>
    </w:p>
    <w:p w:rsidR="00893BDB" w:rsidRPr="00893BDB" w:rsidRDefault="00893BDB" w:rsidP="00893BDB">
      <w:pPr>
        <w:ind w:firstLine="567"/>
        <w:jc w:val="both"/>
      </w:pPr>
      <w:r w:rsidRPr="00893BDB">
        <w:t>- приобщение студентов к системе культурных ценностей;</w:t>
      </w:r>
    </w:p>
    <w:p w:rsidR="00893BDB" w:rsidRPr="00893BDB" w:rsidRDefault="00893BDB" w:rsidP="00893BDB">
      <w:pPr>
        <w:ind w:firstLine="567"/>
        <w:jc w:val="both"/>
      </w:pPr>
      <w:r w:rsidRPr="00893BDB">
        <w:t>- формирование физически развитой, ведущей здоровый образ жизни личности;</w:t>
      </w:r>
    </w:p>
    <w:p w:rsidR="00893BDB" w:rsidRPr="00893BDB" w:rsidRDefault="00893BDB" w:rsidP="00893BDB">
      <w:pPr>
        <w:ind w:firstLine="567"/>
        <w:jc w:val="both"/>
      </w:pPr>
      <w:r w:rsidRPr="00893BDB">
        <w:lastRenderedPageBreak/>
        <w:t>- формирование профессиональных качеств, совершенствование профессиональных умений и навыков.</w:t>
      </w:r>
    </w:p>
    <w:p w:rsidR="00893BDB" w:rsidRPr="00893BDB" w:rsidRDefault="00893BDB" w:rsidP="00893BDB">
      <w:pPr>
        <w:ind w:firstLine="567"/>
        <w:jc w:val="both"/>
      </w:pPr>
      <w:r w:rsidRPr="00893BDB">
        <w:t>Цель и задачи воспитания находят свою практическую реализацию в содержании основных направлений воспитательной деятельности:</w:t>
      </w:r>
    </w:p>
    <w:p w:rsidR="00893BDB" w:rsidRPr="00893BDB" w:rsidRDefault="00893BDB" w:rsidP="00893BDB">
      <w:pPr>
        <w:numPr>
          <w:ilvl w:val="0"/>
          <w:numId w:val="5"/>
        </w:numPr>
        <w:ind w:firstLine="567"/>
        <w:jc w:val="both"/>
      </w:pPr>
      <w:r w:rsidRPr="00893BDB">
        <w:t>воспитание профессионала, специалиста определенной квалификации;</w:t>
      </w:r>
    </w:p>
    <w:p w:rsidR="00893BDB" w:rsidRPr="00893BDB" w:rsidRDefault="00893BDB" w:rsidP="00893BDB">
      <w:pPr>
        <w:numPr>
          <w:ilvl w:val="0"/>
          <w:numId w:val="5"/>
        </w:numPr>
        <w:ind w:firstLine="567"/>
        <w:jc w:val="both"/>
      </w:pPr>
      <w:r w:rsidRPr="00893BDB">
        <w:t>воспитание члена коллектива и творческой индивидуальности;</w:t>
      </w:r>
    </w:p>
    <w:p w:rsidR="00893BDB" w:rsidRPr="00893BDB" w:rsidRDefault="00893BDB" w:rsidP="00893BDB">
      <w:pPr>
        <w:numPr>
          <w:ilvl w:val="0"/>
          <w:numId w:val="5"/>
        </w:numPr>
        <w:ind w:firstLine="567"/>
        <w:jc w:val="both"/>
      </w:pPr>
      <w:r w:rsidRPr="00893BDB">
        <w:t>воспитание гражданина;</w:t>
      </w:r>
    </w:p>
    <w:p w:rsidR="00893BDB" w:rsidRPr="00893BDB" w:rsidRDefault="00893BDB" w:rsidP="00893BDB">
      <w:pPr>
        <w:numPr>
          <w:ilvl w:val="0"/>
          <w:numId w:val="5"/>
        </w:numPr>
        <w:ind w:firstLine="567"/>
        <w:jc w:val="both"/>
      </w:pPr>
      <w:r w:rsidRPr="00893BDB">
        <w:t>воспитание семьянина.</w:t>
      </w:r>
    </w:p>
    <w:p w:rsidR="00893BDB" w:rsidRPr="00893BDB" w:rsidRDefault="00893BDB" w:rsidP="002D2D9E">
      <w:pPr>
        <w:ind w:firstLine="567"/>
        <w:jc w:val="both"/>
      </w:pPr>
      <w:r w:rsidRPr="00893BDB">
        <w:t>Существующая система воспитания осуществляет три функции:</w:t>
      </w:r>
    </w:p>
    <w:p w:rsidR="00893BDB" w:rsidRPr="00893BDB" w:rsidRDefault="00893BDB" w:rsidP="002D2D9E">
      <w:pPr>
        <w:ind w:firstLine="567"/>
        <w:jc w:val="both"/>
      </w:pPr>
      <w:r w:rsidRPr="00893BDB">
        <w:t>- воспитательную (формирование духовно богатой личности гражданина-патриота);</w:t>
      </w:r>
    </w:p>
    <w:p w:rsidR="00893BDB" w:rsidRPr="00893BDB" w:rsidRDefault="00893BDB" w:rsidP="002D2D9E">
      <w:pPr>
        <w:ind w:firstLine="567"/>
        <w:jc w:val="both"/>
      </w:pPr>
      <w:r w:rsidRPr="00893BDB">
        <w:t>- дидактическую (формирование знаний, умений и навыков, необходимых для успешного включения в общественное производство);</w:t>
      </w:r>
    </w:p>
    <w:p w:rsidR="00893BDB" w:rsidRPr="00893BDB" w:rsidRDefault="00893BDB" w:rsidP="002D2D9E">
      <w:pPr>
        <w:ind w:firstLine="567"/>
        <w:jc w:val="both"/>
      </w:pPr>
      <w:r w:rsidRPr="00893BDB">
        <w:t>- развивающую (формирование психофизических качеств личности, необходимых для активной, творческой многолетней социально-значимой жизни и деятельности).</w:t>
      </w:r>
    </w:p>
    <w:p w:rsidR="00893BDB" w:rsidRDefault="00893BDB" w:rsidP="00893BDB">
      <w:pPr>
        <w:ind w:firstLine="567"/>
        <w:jc w:val="both"/>
      </w:pPr>
      <w:r w:rsidRPr="00893BDB">
        <w:t xml:space="preserve">В соответствии с системным подходом к проблеме воспитания структура «Системы воспитания в ПЛК» представлена на </w:t>
      </w:r>
      <w:r w:rsidRPr="00893BDB">
        <w:rPr>
          <w:i/>
        </w:rPr>
        <w:t>рисунке</w:t>
      </w:r>
      <w:r w:rsidRPr="00893BDB">
        <w:t>.</w:t>
      </w:r>
    </w:p>
    <w:p w:rsidR="00893BDB" w:rsidRPr="00893BDB" w:rsidRDefault="00893BDB" w:rsidP="00893BDB">
      <w:pPr>
        <w:ind w:firstLine="567"/>
        <w:jc w:val="both"/>
      </w:pPr>
      <w:r w:rsidRPr="00893BDB">
        <w:t xml:space="preserve">Анализ плана воспитательной работы свидетельствует о том, что воспитательная система включает: проведение традиционных мероприятий, гражданско-патриотическую работу через музей колледжа и кружки; развитие студенческого самоуправления; внеурочную работу цикловых комиссий; внеурочную работу в учебных группах; спортивно-оздоровительную работу. </w:t>
      </w:r>
    </w:p>
    <w:p w:rsidR="00893BDB" w:rsidRPr="00893BDB" w:rsidRDefault="00893BDB" w:rsidP="00893BDB">
      <w:pPr>
        <w:ind w:firstLine="567"/>
        <w:jc w:val="both"/>
      </w:pPr>
      <w:r w:rsidRPr="00893BDB">
        <w:t>При планировании работы учитывается региональный компонент, связь с районным отделом молодежной политики.</w:t>
      </w:r>
    </w:p>
    <w:p w:rsidR="00893BDB" w:rsidRPr="00893BDB" w:rsidRDefault="00893BDB" w:rsidP="00893BDB">
      <w:pPr>
        <w:ind w:firstLine="567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</w:t>
      </w:r>
      <w:r w:rsidRPr="00893BDB">
        <w:rPr>
          <w:rFonts w:ascii="TimesNewRoman" w:hAnsi="TimesNewRoman" w:cs="TimesNewRoman"/>
        </w:rPr>
        <w:t>Традиционными общеколледжными мероприятиями являются: «День знаний», «Посвящение в студенты», «Посвящение в жильцы общежития», «День учителя», «День работников леса», тематический вечер «День матерей России», «Новогодний вечер», «Татьянин день»,  «А, ну-ка, парни!», «День Победы», «Лучший студент года», «Выпускной вечер»,  «День здоровья», спортивный праздник, посвященный Дню молодежи, тематическая неделя «Мы за здоровый образ жизни!».</w:t>
      </w:r>
      <w:r>
        <w:rPr>
          <w:rFonts w:ascii="TimesNewRoman" w:hAnsi="TimesNewRoman" w:cs="TimesNewRoman"/>
        </w:rPr>
        <w:t xml:space="preserve"> </w:t>
      </w:r>
      <w:r w:rsidRPr="00893BDB">
        <w:rPr>
          <w:rFonts w:ascii="TimesNewRoman" w:hAnsi="TimesNewRoman" w:cs="TimesNewRoman"/>
        </w:rPr>
        <w:t>Одним из условий полноценного активного социального развития личности будущего специалиста является создание различных форм студенческого самоуправления. Главной из них является общественная организация - «Студенческий совет». Основная цель работы этой организации - развитие у студентов таких качеств, как активная гражданская позиция, самостоятельность в принятии решений, умение выделять главное в работе и намечать пути реализации поставленных задач, развитие личной инициативы. Основные направления деятельности Студсовет реализует через следующие секторы: учебный, научный, культурно-массовый, спортивный, организационный, сектор по трудоустройству и социальной защите.</w:t>
      </w:r>
    </w:p>
    <w:p w:rsidR="00893BDB" w:rsidRDefault="00893BDB" w:rsidP="00893BDB">
      <w:pPr>
        <w:ind w:firstLine="567"/>
        <w:jc w:val="both"/>
      </w:pPr>
    </w:p>
    <w:p w:rsidR="00893BDB" w:rsidRPr="00893BDB" w:rsidRDefault="00893BDB" w:rsidP="00893BDB">
      <w:pPr>
        <w:ind w:firstLine="567"/>
        <w:jc w:val="both"/>
      </w:pPr>
      <w:r w:rsidRPr="009777CE">
        <w:rPr>
          <w:i/>
        </w:rPr>
        <w:object w:dxaOrig="9105" w:dyaOrig="14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pt;height:727.45pt" o:ole="">
            <v:imagedata r:id="rId9" o:title=""/>
          </v:shape>
          <o:OLEObject Type="Embed" ProgID="Word.Document.8" ShapeID="_x0000_i1025" DrawAspect="Content" ObjectID="_1374925798" r:id="rId10">
            <o:FieldCodes>\s</o:FieldCodes>
          </o:OLEObject>
        </w:object>
      </w:r>
      <w:r w:rsidRPr="00893BDB">
        <w:rPr>
          <w:b/>
          <w:i/>
        </w:rPr>
        <w:t xml:space="preserve"> </w:t>
      </w:r>
    </w:p>
    <w:p w:rsid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lastRenderedPageBreak/>
        <w:t>Студсовет работает в тесном контакте с руководством колледжа, председателями предметно-цикловых комиссий, классными руководителями. Студсовет является организатором вех культурно-массовых мероприятий. Под руководством Студсовета проводятся акции: «Молодежь против наркотиков», «Мы за здоровый образ жизни!», «Неделя добра», организация и проведение выборов в Молодежный Парламент, проводится большая работа по трудоустройству студентов совместно с Молодежной биржей труда, организуется участие в районных мероприятиях и акциях, проводимых под эгидой районного отдела по работе с молодежью, проводятся турниры по настольному теннису, шахматам, волейболу. Студенты готовятся к праздникам,встречаются с интересными людьми и просто общаются в студенческом клубе, созданном при Студсовете колледжа.</w:t>
      </w:r>
    </w:p>
    <w:p w:rsidR="00822870" w:rsidRPr="00822870" w:rsidRDefault="00822870" w:rsidP="00822870">
      <w:pPr>
        <w:pStyle w:val="ab"/>
        <w:ind w:left="0" w:firstLine="567"/>
        <w:jc w:val="both"/>
      </w:pPr>
      <w:r>
        <w:rPr>
          <w:szCs w:val="28"/>
        </w:rPr>
        <w:t>Открытые внеклассные мероприятия</w:t>
      </w:r>
      <w:r w:rsidRPr="006B4D72">
        <w:rPr>
          <w:szCs w:val="28"/>
        </w:rPr>
        <w:t>, а именно</w:t>
      </w:r>
      <w:r>
        <w:rPr>
          <w:szCs w:val="28"/>
        </w:rPr>
        <w:t>,  вечер поэзии «Душа поэтическая», посвященный памяти поэта Н. М. Рубцова</w:t>
      </w:r>
      <w:r w:rsidRPr="006B4D72">
        <w:rPr>
          <w:szCs w:val="28"/>
        </w:rPr>
        <w:t xml:space="preserve"> получил высокую оценку присутствующих. Это мероприятие было подготовлено совместными усилиями преподават</w:t>
      </w:r>
      <w:r>
        <w:rPr>
          <w:szCs w:val="28"/>
        </w:rPr>
        <w:t>еля литературы Нагорновой  О.В. и зав.</w:t>
      </w:r>
      <w:r w:rsidRPr="006B4D72">
        <w:rPr>
          <w:szCs w:val="28"/>
        </w:rPr>
        <w:t xml:space="preserve"> библиотек</w:t>
      </w:r>
      <w:r>
        <w:rPr>
          <w:szCs w:val="28"/>
        </w:rPr>
        <w:t>ой</w:t>
      </w:r>
      <w:r w:rsidRPr="006B4D72">
        <w:rPr>
          <w:szCs w:val="28"/>
        </w:rPr>
        <w:t xml:space="preserve"> </w:t>
      </w:r>
      <w:r>
        <w:rPr>
          <w:szCs w:val="28"/>
        </w:rPr>
        <w:t xml:space="preserve">Шанкиной С.В. </w:t>
      </w:r>
      <w:r w:rsidRPr="00822870">
        <w:t xml:space="preserve">В отчетном году  20.04.11г. на базе ФГОУ СПО «Пензенский колледж управления и промышленных технологий им. Е. Д. Басулина» проводилась </w:t>
      </w:r>
      <w:r w:rsidRPr="00822870">
        <w:rPr>
          <w:lang w:val="en-US"/>
        </w:rPr>
        <w:t>X</w:t>
      </w:r>
      <w:r w:rsidRPr="00822870">
        <w:t xml:space="preserve"> научно-практическая конференция среди студентов ССУЗов «Ступени в будущее», на которой студент Лобанов Александр занял </w:t>
      </w:r>
      <w:r w:rsidRPr="00822870">
        <w:rPr>
          <w:lang w:val="en-US"/>
        </w:rPr>
        <w:t>III</w:t>
      </w:r>
      <w:r w:rsidRPr="00822870">
        <w:t xml:space="preserve"> место в секции общепрофессиональных  дисциплин. В этом же учебном году студентка Савина Ксения (научный руководитель преподаватель высшей категории Бобова З. Н.) принимала участие во всероссийском конкурсе «Подрост», организованным Рослесхозом.  В июне 2011 г. на базе ГОУ СПО «Правдинский лесхоз-техникум» проводились профессионально-прикладные соревнования «Лесное многоборье» среди студентов ГОУ СПО, подведомственных Рослесхозу.  Команда Пензенского лесного колледжа заняла 3-е место и награждена дипломом 3-й степени.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Внеурочная работа цикловых комиссий включает в себя проведение конкурсов по профессии, научно-практических конференций, работу предметных кружков, участие в выставках технического творчества, участие и проведение олимпиад по предметам. Все это позволяет занимать призовые места, как на районном, так и на областном уровнях.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Вся жизнь колледжа регламентируется Уставом и Правилами</w:t>
      </w:r>
      <w:r>
        <w:rPr>
          <w:rFonts w:ascii="TimesNewRoman" w:hAnsi="TimesNewRoman" w:cs="TimesNewRoman"/>
        </w:rPr>
        <w:t xml:space="preserve"> </w:t>
      </w:r>
      <w:r w:rsidRPr="00893BDB">
        <w:rPr>
          <w:rFonts w:ascii="TimesNewRoman" w:hAnsi="TimesNewRoman" w:cs="TimesNewRoman"/>
        </w:rPr>
        <w:t>внутреннего распорядка. Для предупреждения правонарушений и работы с «проблемными» студентами создан Совет общественности по профилактике правонарушений, который работает в соответствии с планом работы, а также по мере возникающей необходимости.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Освещает основные события колледжа студенческая газета «СМИД (союз мальчишек и девчонок)».  Помимо этого традиционно проводятся конкурсы тематических газет и агитационных плакатов.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</w:pPr>
      <w:r w:rsidRPr="00893BDB">
        <w:t>Спортивная жизнь колледжа насыщена спортивными мероприятиями и соревнованиями, охватывающими до 70% всех студентов. Постоянно работают шесть спортивных секций: баскетбола, волейбола, тяжелой атлетики, легкой атлетики, настольного тенниса, лыжи. Команда по баскетболу и волейболу регулярно занимает призовые места в районных и областных спартакиадах. Команда колледжа принимает участие в зимней и летней спартакиадах среди образовательных учреждений среднего специального образования Рослесхоза.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Особое место занимают спортивные мероприятия: традиционные «Дни здоровья», легкоатлетические кроссы, соревнования по игровым видам спорта, участие в районных и областных соревнованиях среди средних специальных учебных заведений.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Для улучшения качественных показателей поступающих в колледж</w:t>
      </w:r>
      <w:r>
        <w:rPr>
          <w:rFonts w:ascii="TimesNewRoman" w:hAnsi="TimesNewRoman" w:cs="TimesNewRoman"/>
        </w:rPr>
        <w:t xml:space="preserve"> </w:t>
      </w:r>
      <w:r w:rsidRPr="00893BDB">
        <w:rPr>
          <w:rFonts w:ascii="TimesNewRoman" w:hAnsi="TimesNewRoman" w:cs="TimesNewRoman"/>
        </w:rPr>
        <w:t>абитуриентов ведется планомерная профориентационная работа.</w:t>
      </w:r>
      <w:r>
        <w:rPr>
          <w:rFonts w:ascii="TimesNewRoman" w:hAnsi="TimesNewRoman" w:cs="TimesNewRoman"/>
        </w:rPr>
        <w:t xml:space="preserve"> </w:t>
      </w:r>
      <w:r w:rsidRPr="00893BDB">
        <w:rPr>
          <w:rFonts w:ascii="TimesNewRoman" w:hAnsi="TimesNewRoman" w:cs="TimesNewRoman"/>
        </w:rPr>
        <w:t xml:space="preserve">Особое внимание ей уделяют предметные цикловые комиссии. В план общих мероприятий включаются: День открытых дверей, выездные выступления агитбригады, создание видео- и медиа-продуктов, объявления в средствах массовой информации, участие в районных и областных ярмарках учебных мест, в городском фестивале «Рабочих профессий». Студенты групп нового набора проходят адаптацию в «Школе первокурсника», которая начинает свою работу с </w:t>
      </w:r>
      <w:r w:rsidRPr="00893BDB">
        <w:rPr>
          <w:rFonts w:ascii="TimesNewRoman" w:hAnsi="TimesNewRoman" w:cs="TimesNewRoman"/>
        </w:rPr>
        <w:lastRenderedPageBreak/>
        <w:t>последней недели августа. Активное участие в ней принимают члены Студенческого совета в роли кураторов. Для улучшения адаптации в колледже ежегодно разрабатывается план, который предусматривает: встречи с администрацией колледжа, День знаний, классные часы об Уставе колледжа, его традициях, Правилах внутреннего распорядка, адаптационную игру «Войди в коллектив», «Посвящение в студенты», анкетирование и др. Эти мероприятия позволяют первокурсникам глубже познакомиться с традициями колледжа, узнать друг друга и безболезненно включиться в новый для них ритм работы колледжа.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Классные руководители, имея общий календарный план колледжа, учитывая методическое направление воспитательной работы на учебный год и опираясь на личностно-ориентированную модель формирования личности, планируют работу в группах, учитывая все виды деятельности студентов. Большое внимание уделяется контролю за деятельностью и поведением студентов (правовые классные часы, учет пропусков занятий, обсуждение дисциплинарных проступков).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Для координации работы классных руководителей 4 раза в год проводится Семинар классных руководителей, на котором планируется работа на перспективу, проводится анализ проведенных мероприятий, происходит обмен опытом, тренинги и деловые игры.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 xml:space="preserve">Проблемы воспитания поднимаются перед коллективом в той или иной степени на различного рода совещаниях, методсоветах и педсоветах. 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Большую работу проводят в общежитиях колледжа воспитатели. Основное направление их деятельности - психологическое сопровождение студентов первого года обучения. С этой целью проводится изучение адаптационного периода групп нового набора: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– анкетирование студентов первого года обучения по вопросам включения в учебную деятельность, во внеаудиторную деятельность, адаптация к преподавательскому составу;</w:t>
      </w:r>
    </w:p>
    <w:p w:rsidR="00893BDB" w:rsidRPr="00893BDB" w:rsidRDefault="00893BDB" w:rsidP="00893BDB">
      <w:pPr>
        <w:autoSpaceDE w:val="0"/>
        <w:autoSpaceDN w:val="0"/>
        <w:adjustRightInd w:val="0"/>
        <w:jc w:val="both"/>
        <w:rPr>
          <w:rFonts w:ascii="TimesNewRoman" w:hAnsi="TimesNewRoman" w:cs="TimesNewRoman"/>
        </w:rPr>
      </w:pP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 w:rsidRPr="00893BDB">
        <w:rPr>
          <w:rFonts w:ascii="Symbol" w:hAnsi="Symbol" w:cs="Symbol"/>
        </w:rPr>
        <w:t></w:t>
      </w:r>
      <w:r w:rsidRPr="00893BDB">
        <w:rPr>
          <w:rFonts w:ascii="Symbol" w:hAnsi="Symbol" w:cs="Symbol"/>
        </w:rPr>
        <w:t></w:t>
      </w:r>
      <w:r w:rsidRPr="00893BDB">
        <w:rPr>
          <w:rFonts w:ascii="Symbol" w:hAnsi="Symbol" w:cs="Symbol"/>
        </w:rPr>
        <w:t></w:t>
      </w:r>
      <w:r w:rsidRPr="00893BDB">
        <w:rPr>
          <w:rFonts w:ascii="TimesNewRoman" w:hAnsi="TimesNewRoman" w:cs="TimesNewRoman"/>
        </w:rPr>
        <w:t>психологическое консультирование студентов группы риска, выдача</w:t>
      </w:r>
    </w:p>
    <w:p w:rsidR="00893BDB" w:rsidRPr="00893BDB" w:rsidRDefault="00893BDB" w:rsidP="00893BDB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рекомендаций классным руководителям;</w:t>
      </w:r>
    </w:p>
    <w:p w:rsidR="00893BDB" w:rsidRPr="00893BDB" w:rsidRDefault="00893BDB" w:rsidP="00893BDB">
      <w:pPr>
        <w:autoSpaceDE w:val="0"/>
        <w:autoSpaceDN w:val="0"/>
        <w:adjustRightInd w:val="0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      </w:t>
      </w:r>
      <w:r w:rsidRPr="00893BDB">
        <w:rPr>
          <w:rFonts w:ascii="TimesNewRoman" w:hAnsi="TimesNewRoman" w:cs="TimesNewRoman"/>
        </w:rPr>
        <w:t>– психологическое тестирование с целью изучения психологического  климата в группах первого года обучения в начале года и в конце года;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Немало внимания уделяется психологическому просвещению студентов и преподавательского состава. Проводятся классные часы на тему: «Особенности воспитания в неполных семьях», «Что такое толерантность?», «Особенности выбранной профессии».</w:t>
      </w:r>
    </w:p>
    <w:p w:rsidR="00893BDB" w:rsidRPr="00893BDB" w:rsidRDefault="00893BDB" w:rsidP="00893BDB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Коррекционная работа и консультативная помощь проводится в групповой и индивидуальной формах.</w:t>
      </w:r>
    </w:p>
    <w:p w:rsidR="00C11CC3" w:rsidRDefault="00C11CC3" w:rsidP="00290F0C">
      <w:pPr>
        <w:ind w:firstLine="540"/>
        <w:jc w:val="both"/>
      </w:pPr>
    </w:p>
    <w:p w:rsidR="00893BDB" w:rsidRDefault="00893BDB" w:rsidP="00893BDB">
      <w:pPr>
        <w:jc w:val="center"/>
        <w:rPr>
          <w:b/>
        </w:rPr>
      </w:pPr>
      <w:r w:rsidRPr="00A34082">
        <w:rPr>
          <w:b/>
        </w:rPr>
        <w:t>Раздел 4. Результаты деятельности, качество образования</w:t>
      </w:r>
    </w:p>
    <w:p w:rsidR="007872CD" w:rsidRPr="00A34082" w:rsidRDefault="007872CD" w:rsidP="007872CD">
      <w:pPr>
        <w:ind w:firstLine="567"/>
        <w:jc w:val="both"/>
      </w:pPr>
      <w:r w:rsidRPr="00A34082">
        <w:t>В 2010 году по результатам итоговой государственной аттестации</w:t>
      </w:r>
      <w:r>
        <w:t xml:space="preserve"> д</w:t>
      </w:r>
      <w:r w:rsidRPr="00A34082">
        <w:t>ипломы госуд</w:t>
      </w:r>
      <w:r>
        <w:t>арственного образца получили 56</w:t>
      </w:r>
      <w:r w:rsidRPr="00A34082">
        <w:t xml:space="preserve"> выпускников колледжа, в том ч</w:t>
      </w:r>
      <w:r>
        <w:t>исле по очной форме обучения 46 выпускников, по заочной 20</w:t>
      </w:r>
      <w:r w:rsidRPr="00A34082">
        <w:t xml:space="preserve"> выпускников. Прошли итоговую государственную аттестацию на «хорошо» и «отлично» </w:t>
      </w:r>
      <w:r>
        <w:t>34 выпускника (60,7%). Получили дипломы с отличием 13 выпускников (23,2</w:t>
      </w:r>
      <w:r w:rsidRPr="00A34082">
        <w:t>%)</w:t>
      </w:r>
      <w:r>
        <w:t>.</w:t>
      </w:r>
      <w:r w:rsidRPr="00A34082">
        <w:t xml:space="preserve"> </w:t>
      </w:r>
    </w:p>
    <w:p w:rsidR="007872CD" w:rsidRPr="00A34082" w:rsidRDefault="007872CD" w:rsidP="007872CD">
      <w:pPr>
        <w:ind w:firstLine="709"/>
        <w:jc w:val="both"/>
        <w:rPr>
          <w:b/>
        </w:rPr>
      </w:pPr>
      <w:r w:rsidRPr="00A34082">
        <w:t>В колледже сложилась система по</w:t>
      </w:r>
      <w:r>
        <w:t xml:space="preserve"> трудоустройству выпускников:</w:t>
      </w:r>
    </w:p>
    <w:p w:rsidR="00B772B4" w:rsidRPr="00B772B4" w:rsidRDefault="00B772B4" w:rsidP="00B772B4">
      <w:pPr>
        <w:tabs>
          <w:tab w:val="left" w:pos="709"/>
        </w:tabs>
        <w:ind w:firstLine="709"/>
        <w:jc w:val="both"/>
      </w:pPr>
      <w:r w:rsidRPr="00B772B4">
        <w:t xml:space="preserve">Педагогическим коллективом проводится широкая рекламная кампания, которая заключается в размещении материалов о поступлении в колледж, о проводимых мероприятиях и днях открытых дверей. Основные средства информирования – это справочники учебных заведений, реклама в средствах массовой информации,  в газете «Пензенская правда», а также непосредственные встречи и беседы  преподавателей колледжа с выпускниками школ.  В последнее время колледж избрал новую форму профориентационной работы, такую как проведение различных открытых мероприятий с приглашением выпускников школ, для которых проводятся экскурсии по учебному заведению и которые принимают непосредственное участие в проводимых мероприятиях. </w:t>
      </w:r>
    </w:p>
    <w:p w:rsidR="00B772B4" w:rsidRPr="00B772B4" w:rsidRDefault="00B772B4" w:rsidP="00B772B4">
      <w:pPr>
        <w:tabs>
          <w:tab w:val="left" w:pos="709"/>
        </w:tabs>
        <w:ind w:firstLine="709"/>
        <w:jc w:val="both"/>
      </w:pPr>
      <w:r w:rsidRPr="00B772B4">
        <w:lastRenderedPageBreak/>
        <w:t>Большую помощь в профориентации оказывает основной работодатель -  Управление лесами Пензенской области, а также студенты колледжа, привлекающие своих знакомых.</w:t>
      </w:r>
    </w:p>
    <w:p w:rsidR="00B772B4" w:rsidRPr="00B772B4" w:rsidRDefault="00B772B4" w:rsidP="00B772B4">
      <w:pPr>
        <w:tabs>
          <w:tab w:val="left" w:pos="709"/>
        </w:tabs>
        <w:ind w:firstLine="709"/>
        <w:jc w:val="both"/>
      </w:pPr>
      <w:r w:rsidRPr="00B772B4">
        <w:t>Колледж имеет свой сайт в Интернет (http://www.</w:t>
      </w:r>
      <w:r w:rsidRPr="00B772B4">
        <w:rPr>
          <w:lang w:val="en-US"/>
        </w:rPr>
        <w:t>pvlu</w:t>
      </w:r>
      <w:r w:rsidRPr="00B772B4">
        <w:t xml:space="preserve">.ru), на котором размещена и регулярно обновляется информация для студентов, потенциальных абитуриентов, выпускников техникума разных лет и жителей регионов России. Ежегодно в колледже проводятся «Дни открытых дверей» для учащихся школ Сосновоборского района, организуются выездные концерты агитбригады колледжа не только по школам района, но и области. Колледж регулярно участвует в выездных ярмарках учебных мест. </w:t>
      </w:r>
    </w:p>
    <w:p w:rsidR="00B772B4" w:rsidRPr="00B772B4" w:rsidRDefault="00B772B4" w:rsidP="00B772B4">
      <w:pPr>
        <w:tabs>
          <w:tab w:val="left" w:pos="709"/>
        </w:tabs>
        <w:ind w:firstLine="709"/>
        <w:jc w:val="both"/>
      </w:pPr>
      <w:r w:rsidRPr="00B772B4">
        <w:t>Колледж формирует свой контингент в основном из числа учащихся общеобразовательных школ п. Сосновоборск, Сосновоборского и других  районов Пензенской области, а также Ульяновской области и Мордовии.</w:t>
      </w:r>
    </w:p>
    <w:p w:rsidR="00B772B4" w:rsidRPr="00B772B4" w:rsidRDefault="00B772B4" w:rsidP="00B772B4">
      <w:pPr>
        <w:tabs>
          <w:tab w:val="left" w:pos="709"/>
        </w:tabs>
        <w:ind w:firstLine="709"/>
        <w:jc w:val="both"/>
      </w:pPr>
      <w:r w:rsidRPr="00B772B4">
        <w:t xml:space="preserve">   В соответствии с планом профориентационной работы преподаватели и сотрудники колледжа по закрепленным школам проводят встречи с администрацией, учащимися и их родителями, участвуют в формировании контингента студентов. </w:t>
      </w:r>
    </w:p>
    <w:p w:rsidR="00B772B4" w:rsidRPr="00B772B4" w:rsidRDefault="00B772B4" w:rsidP="00B772B4">
      <w:pPr>
        <w:tabs>
          <w:tab w:val="left" w:pos="709"/>
        </w:tabs>
        <w:ind w:firstLine="709"/>
        <w:jc w:val="both"/>
      </w:pPr>
      <w:r w:rsidRPr="00B772B4">
        <w:t xml:space="preserve">Имеются постоянные контакты с районным  центром занятости населения. Особенно эффективна связь администрации и преподавателей колледжа с руководством предприятий, где в качестве руководителей структурных подразделений и кадровых служб работают выпускники колледжа. Указанные мероприятия оказываются весьма эффективными для обеспечения качественного набора абитуриентов для обучения в колледже, они будут проводиться и в новом учебном году.  </w:t>
      </w:r>
    </w:p>
    <w:p w:rsidR="00B772B4" w:rsidRPr="00B772B4" w:rsidRDefault="00B772B4" w:rsidP="00B772B4">
      <w:pPr>
        <w:tabs>
          <w:tab w:val="left" w:pos="709"/>
        </w:tabs>
        <w:ind w:firstLine="709"/>
        <w:jc w:val="both"/>
      </w:pPr>
      <w:r w:rsidRPr="00B772B4">
        <w:t>Такой подход к профориентационной работе позволяет в последнее время успешно решать вопросы набора обучающихся и комплектования учебных групп даже в условиях неблагоприятной демографической ситуации последних лет.</w:t>
      </w:r>
    </w:p>
    <w:p w:rsidR="00B772B4" w:rsidRDefault="00B772B4" w:rsidP="00B772B4">
      <w:pPr>
        <w:jc w:val="center"/>
        <w:rPr>
          <w:b/>
        </w:rPr>
      </w:pPr>
    </w:p>
    <w:p w:rsidR="00B772B4" w:rsidRDefault="00B772B4" w:rsidP="00B772B4">
      <w:pPr>
        <w:jc w:val="center"/>
        <w:rPr>
          <w:b/>
        </w:rPr>
      </w:pPr>
      <w:r w:rsidRPr="00A34082">
        <w:rPr>
          <w:b/>
        </w:rPr>
        <w:t xml:space="preserve">Раздел 5. Финансово-экономическая деятельность </w:t>
      </w:r>
    </w:p>
    <w:p w:rsidR="002A3CDF" w:rsidRPr="00A34082" w:rsidRDefault="002A3CDF" w:rsidP="002A3CDF">
      <w:pPr>
        <w:ind w:firstLine="709"/>
        <w:jc w:val="both"/>
      </w:pPr>
      <w:r w:rsidRPr="00A34082">
        <w:t>Финансовое обеспечение колледжа осуществляется за счет федерального бюджета в соответствии федер</w:t>
      </w:r>
      <w:r>
        <w:t>альными законодательными актами, а также дополнительных финансовых средств</w:t>
      </w:r>
      <w:r w:rsidRPr="00A34082">
        <w:t xml:space="preserve"> от предпринимательской и иной приносящий доход деятельности</w:t>
      </w:r>
      <w:r>
        <w:t xml:space="preserve">, </w:t>
      </w:r>
      <w:r w:rsidRPr="00A34082">
        <w:t>оказания платных образовательных услуг.</w:t>
      </w:r>
    </w:p>
    <w:p w:rsidR="002A3CDF" w:rsidRPr="00A34082" w:rsidRDefault="002A3CDF" w:rsidP="002A3CDF">
      <w:pPr>
        <w:ind w:firstLine="709"/>
        <w:jc w:val="both"/>
      </w:pPr>
      <w:r w:rsidRPr="00A34082">
        <w:t xml:space="preserve">Объем бюджетных средств ФГОУ СПО «Пензенский </w:t>
      </w:r>
      <w:r>
        <w:t xml:space="preserve">лесной колледж» в 2010 году  составил 32380,0 </w:t>
      </w:r>
      <w:r w:rsidRPr="00A34082">
        <w:t>тыс.руб., в т.</w:t>
      </w:r>
      <w:r>
        <w:t>ч. налоги на землю и имущество 1430,4</w:t>
      </w:r>
      <w:r w:rsidRPr="00A34082">
        <w:t xml:space="preserve"> тыс.рублей. Удельный вес внебюджетных доходов от реализации образовательных услуг в общем </w:t>
      </w:r>
      <w:r>
        <w:t>объеме внебюджетных доходов 54,8</w:t>
      </w:r>
      <w:r w:rsidRPr="00A34082">
        <w:t>%.</w:t>
      </w:r>
    </w:p>
    <w:p w:rsidR="002A3CDF" w:rsidRPr="00A34082" w:rsidRDefault="002A3CDF" w:rsidP="002A3CDF">
      <w:pPr>
        <w:ind w:firstLine="709"/>
        <w:jc w:val="both"/>
      </w:pPr>
      <w:r w:rsidRPr="00A34082">
        <w:t>Объем расходов в расчете на одного обучающего</w:t>
      </w:r>
      <w:r>
        <w:t xml:space="preserve">ся (из  бюджетных  средств) - 21,9 </w:t>
      </w:r>
      <w:r w:rsidRPr="00A34082">
        <w:t>тыс.</w:t>
      </w:r>
      <w:r>
        <w:t xml:space="preserve"> </w:t>
      </w:r>
      <w:r w:rsidRPr="00A34082">
        <w:t>рублей.</w:t>
      </w:r>
    </w:p>
    <w:p w:rsidR="002A3CDF" w:rsidRDefault="002A3CDF" w:rsidP="002A3CDF">
      <w:pPr>
        <w:ind w:firstLine="709"/>
        <w:jc w:val="both"/>
      </w:pPr>
      <w:r w:rsidRPr="00A34082">
        <w:t>Доля расходов на социальные выплаты и стипендии в структуре затрат на обучение одного обучающегося по бю</w:t>
      </w:r>
      <w:r>
        <w:t>джету - 21,1</w:t>
      </w:r>
      <w:r w:rsidRPr="00A34082">
        <w:t>%.</w:t>
      </w:r>
    </w:p>
    <w:p w:rsidR="002A3CDF" w:rsidRDefault="002A3CDF" w:rsidP="002A3CDF">
      <w:pPr>
        <w:ind w:firstLine="709"/>
        <w:jc w:val="both"/>
      </w:pPr>
    </w:p>
    <w:p w:rsidR="00011813" w:rsidRPr="00A34082" w:rsidRDefault="00011813" w:rsidP="00B772B4">
      <w:pPr>
        <w:jc w:val="center"/>
        <w:rPr>
          <w:b/>
        </w:rPr>
      </w:pPr>
    </w:p>
    <w:p w:rsidR="00011813" w:rsidRPr="009932B1" w:rsidRDefault="00011813" w:rsidP="00011813">
      <w:pPr>
        <w:jc w:val="center"/>
        <w:rPr>
          <w:b/>
        </w:rPr>
      </w:pPr>
      <w:r w:rsidRPr="00A34082">
        <w:rPr>
          <w:b/>
        </w:rPr>
        <w:t>Раздел 6. Социальное, государственно-частное партнерство</w:t>
      </w:r>
    </w:p>
    <w:p w:rsidR="004D372C" w:rsidRPr="004D372C" w:rsidRDefault="004D372C" w:rsidP="002A3CDF">
      <w:pPr>
        <w:ind w:firstLine="567"/>
        <w:jc w:val="both"/>
      </w:pPr>
      <w:r w:rsidRPr="004D372C">
        <w:t xml:space="preserve">Одна из ключевых идей приоритетного национального проекта «Образование» заключается в развитии социального партнерства образовательных учреждений и местного </w:t>
      </w:r>
      <w:r w:rsidR="00BF4FF8">
        <w:t>сообщества.  С этой целью в ФГОУ</w:t>
      </w:r>
      <w:r w:rsidRPr="004D372C">
        <w:t xml:space="preserve"> СПО</w:t>
      </w:r>
      <w:r w:rsidR="00BF4FF8">
        <w:t xml:space="preserve"> «Пензенский лесной </w:t>
      </w:r>
      <w:r w:rsidRPr="004D372C">
        <w:t>колледж» разработана соответствующая программа, цель которой – формирование социокультурной среды, способствующей успешной социальной адаптации, социализации и самореализации выпускников колледжа.</w:t>
      </w:r>
    </w:p>
    <w:p w:rsidR="004D372C" w:rsidRPr="004D372C" w:rsidRDefault="004D372C" w:rsidP="002A3CDF">
      <w:pPr>
        <w:ind w:firstLine="567"/>
        <w:jc w:val="both"/>
      </w:pPr>
      <w:r w:rsidRPr="004D372C">
        <w:t xml:space="preserve"> Только в тесном контакте с работодателями можно обеспечить рынок труда востребованными специалистами: конкурентоспособными и профессионально мобильными, с высоким уровнем общей и профессиональной культуры, сознательной мотивацией к труду.</w:t>
      </w:r>
    </w:p>
    <w:p w:rsidR="004D372C" w:rsidRPr="004D372C" w:rsidRDefault="004D372C" w:rsidP="00001073">
      <w:pPr>
        <w:ind w:firstLine="567"/>
        <w:jc w:val="both"/>
      </w:pPr>
      <w:r w:rsidRPr="004D372C">
        <w:t>Социальными партнерами колледжа являются</w:t>
      </w:r>
      <w:r w:rsidR="00001073">
        <w:t xml:space="preserve">: Управления лесами Пензенской, Ульяновской, Тамбовской  областей, </w:t>
      </w:r>
      <w:r w:rsidR="00001073" w:rsidRPr="00001073">
        <w:t>Никольский филиал ЗАО "Дера"</w:t>
      </w:r>
      <w:r w:rsidR="00001073">
        <w:t xml:space="preserve">, </w:t>
      </w:r>
      <w:r w:rsidR="00001073" w:rsidRPr="00001073">
        <w:t xml:space="preserve">ООО "Ассоциация </w:t>
      </w:r>
      <w:r w:rsidR="00001073" w:rsidRPr="00001073">
        <w:lastRenderedPageBreak/>
        <w:t>лесопромышленников" (г. Барыш)</w:t>
      </w:r>
      <w:r w:rsidR="00001073">
        <w:t xml:space="preserve">, </w:t>
      </w:r>
      <w:r w:rsidR="00001073" w:rsidRPr="00001073">
        <w:t>ООО "Зодчий " (Евлашево)</w:t>
      </w:r>
      <w:r w:rsidR="00001073">
        <w:t xml:space="preserve">, </w:t>
      </w:r>
      <w:r w:rsidR="00001073" w:rsidRPr="00001073">
        <w:t>ООО</w:t>
      </w:r>
      <w:r w:rsidR="00175D90">
        <w:t xml:space="preserve"> ПФ "Инзенский ДОЗ"</w:t>
      </w:r>
      <w:r w:rsidRPr="004D372C">
        <w:t>, частные предприятия и кооперативы. Социальные п</w:t>
      </w:r>
      <w:r w:rsidR="002A3CDF">
        <w:t>артнеры подобраны в соответствии</w:t>
      </w:r>
      <w:r w:rsidRPr="004D372C">
        <w:t xml:space="preserve"> с профилями обучения, инвестиционным развитием и значимостью в развитии экономики региона.</w:t>
      </w:r>
    </w:p>
    <w:p w:rsidR="004D372C" w:rsidRPr="004D372C" w:rsidRDefault="004D372C" w:rsidP="002A3CDF">
      <w:pPr>
        <w:ind w:firstLine="567"/>
        <w:jc w:val="both"/>
      </w:pPr>
      <w:r w:rsidRPr="004D372C">
        <w:t>Коллектив колледжа осознает, что качественное профессиональное образование является средством социальной защиты, гарантом стабильности профессиональной реализации специалиста, поэтому основными направлениями социального партнерства мы определили следующее:</w:t>
      </w:r>
    </w:p>
    <w:p w:rsidR="004D372C" w:rsidRPr="004D372C" w:rsidRDefault="004D372C" w:rsidP="004D372C">
      <w:pPr>
        <w:jc w:val="both"/>
      </w:pPr>
      <w:r w:rsidRPr="004D372C">
        <w:t xml:space="preserve"> - организация професс</w:t>
      </w:r>
      <w:r w:rsidR="00001073">
        <w:t>иональной  практики студентов;</w:t>
      </w:r>
    </w:p>
    <w:p w:rsidR="004D372C" w:rsidRPr="004D372C" w:rsidRDefault="004D372C" w:rsidP="004D372C">
      <w:pPr>
        <w:jc w:val="both"/>
      </w:pPr>
      <w:r w:rsidRPr="004D372C">
        <w:t>- организация профессиональных к</w:t>
      </w:r>
      <w:r w:rsidR="00001073">
        <w:t>онкурсов, таких как «Лучший студент года</w:t>
      </w:r>
      <w:r w:rsidRPr="004D372C">
        <w:t>»,</w:t>
      </w:r>
      <w:r w:rsidR="00001073">
        <w:t xml:space="preserve"> «Лесное многоборье»;</w:t>
      </w:r>
      <w:r w:rsidRPr="004D372C">
        <w:t xml:space="preserve"> </w:t>
      </w:r>
    </w:p>
    <w:p w:rsidR="004D372C" w:rsidRPr="004D372C" w:rsidRDefault="004D372C" w:rsidP="004D372C">
      <w:pPr>
        <w:jc w:val="both"/>
      </w:pPr>
      <w:r w:rsidRPr="004D372C">
        <w:t>- профориентационная работа с</w:t>
      </w:r>
      <w:r w:rsidR="00001073">
        <w:t>реди выпускников  школ</w:t>
      </w:r>
      <w:r w:rsidRPr="004D372C">
        <w:t xml:space="preserve"> Пензенской</w:t>
      </w:r>
      <w:r w:rsidR="00001073">
        <w:t>, Ульяновской областей;</w:t>
      </w:r>
    </w:p>
    <w:p w:rsidR="004D372C" w:rsidRPr="004D372C" w:rsidRDefault="004D372C" w:rsidP="004D372C">
      <w:pPr>
        <w:jc w:val="both"/>
      </w:pPr>
      <w:r w:rsidRPr="004D372C">
        <w:t xml:space="preserve"> - участие в организации предпрофильной подгот</w:t>
      </w:r>
      <w:r w:rsidR="00001073">
        <w:t>овки учащихся 8-9 классов Сосновоборского района;</w:t>
      </w:r>
      <w:r w:rsidRPr="004D372C">
        <w:t xml:space="preserve"> </w:t>
      </w:r>
    </w:p>
    <w:p w:rsidR="004D372C" w:rsidRPr="004D372C" w:rsidRDefault="004D372C" w:rsidP="004D372C">
      <w:pPr>
        <w:jc w:val="both"/>
      </w:pPr>
      <w:r w:rsidRPr="004D372C">
        <w:t>-</w:t>
      </w:r>
      <w:r w:rsidR="00001073">
        <w:t xml:space="preserve"> </w:t>
      </w:r>
      <w:r w:rsidRPr="004D372C">
        <w:t xml:space="preserve"> обсуждение вопросов трудоустройства выпускников, внедрение   стандартов нового поколения. </w:t>
      </w:r>
    </w:p>
    <w:p w:rsidR="004D372C" w:rsidRPr="004D372C" w:rsidRDefault="004D372C" w:rsidP="004D372C">
      <w:pPr>
        <w:jc w:val="both"/>
      </w:pPr>
      <w:r w:rsidRPr="004D372C">
        <w:t xml:space="preserve">Благодаря поддержке наших работодателей все специальности,  реализуемые в колледже,  обеспечены базами практики. </w:t>
      </w:r>
    </w:p>
    <w:p w:rsidR="004D372C" w:rsidRPr="004D372C" w:rsidRDefault="004D372C" w:rsidP="004D372C">
      <w:pPr>
        <w:jc w:val="both"/>
      </w:pPr>
      <w:r w:rsidRPr="004D372C">
        <w:t>- обеспечение непрерывного образования. Имеются договора о сотрудничестве с вузами:</w:t>
      </w:r>
    </w:p>
    <w:p w:rsidR="004D372C" w:rsidRPr="004D372C" w:rsidRDefault="004D372C" w:rsidP="004D372C">
      <w:pPr>
        <w:jc w:val="both"/>
      </w:pPr>
      <w:r w:rsidRPr="004D372C">
        <w:t xml:space="preserve">      -    ФГОУ ВПО «Пензенская сельскохозяйственная академия»</w:t>
      </w:r>
    </w:p>
    <w:p w:rsidR="004D372C" w:rsidRPr="004D372C" w:rsidRDefault="00001073" w:rsidP="004D372C">
      <w:pPr>
        <w:jc w:val="both"/>
      </w:pPr>
      <w:r>
        <w:t xml:space="preserve">      -</w:t>
      </w:r>
      <w:r w:rsidR="002A3CDF">
        <w:t xml:space="preserve">    ФГОУ ВПО «Марийский государственный технический университет</w:t>
      </w:r>
      <w:r w:rsidR="004D372C" w:rsidRPr="004D372C">
        <w:t>»</w:t>
      </w:r>
    </w:p>
    <w:p w:rsidR="004D372C" w:rsidRDefault="004D372C" w:rsidP="004D372C">
      <w:pPr>
        <w:jc w:val="both"/>
      </w:pPr>
      <w:r w:rsidRPr="004D372C">
        <w:t xml:space="preserve">     Один из пунктов договора связан с продолжен</w:t>
      </w:r>
      <w:r w:rsidR="002A3CDF">
        <w:t>ием образования выпускников в МарГТУ</w:t>
      </w:r>
      <w:r w:rsidRPr="004D372C">
        <w:t>.</w:t>
      </w:r>
    </w:p>
    <w:p w:rsidR="002A3CDF" w:rsidRPr="004D372C" w:rsidRDefault="002A3CDF" w:rsidP="004D372C">
      <w:pPr>
        <w:jc w:val="both"/>
      </w:pPr>
    </w:p>
    <w:p w:rsidR="00011813" w:rsidRDefault="00011813" w:rsidP="00011813">
      <w:pPr>
        <w:jc w:val="center"/>
        <w:rPr>
          <w:b/>
          <w:iCs/>
        </w:rPr>
      </w:pPr>
      <w:r w:rsidRPr="00A34082">
        <w:rPr>
          <w:b/>
          <w:iCs/>
        </w:rPr>
        <w:t xml:space="preserve">Раздел </w:t>
      </w:r>
      <w:r>
        <w:rPr>
          <w:b/>
          <w:iCs/>
        </w:rPr>
        <w:t>7</w:t>
      </w:r>
      <w:r w:rsidRPr="00A34082">
        <w:rPr>
          <w:b/>
          <w:iCs/>
        </w:rPr>
        <w:t>. Заключение. Перспективы развития учреждения</w:t>
      </w:r>
    </w:p>
    <w:p w:rsidR="00600B28" w:rsidRDefault="00600B28" w:rsidP="00600B28">
      <w:pPr>
        <w:ind w:firstLine="567"/>
        <w:jc w:val="both"/>
        <w:rPr>
          <w:b/>
          <w:sz w:val="28"/>
          <w:szCs w:val="28"/>
        </w:rPr>
      </w:pPr>
      <w:r>
        <w:rPr>
          <w:bCs/>
          <w:color w:val="000000"/>
        </w:rPr>
        <w:t xml:space="preserve">Анализ реализации </w:t>
      </w:r>
      <w:r w:rsidR="00DB3926">
        <w:rPr>
          <w:bCs/>
          <w:color w:val="000000"/>
        </w:rPr>
        <w:t>Концепции</w:t>
      </w:r>
      <w:r w:rsidRPr="005E15DE">
        <w:rPr>
          <w:bCs/>
          <w:color w:val="000000"/>
        </w:rPr>
        <w:t xml:space="preserve"> развития Федерального государственного образовательного учреждения «Пензенский </w:t>
      </w:r>
      <w:r>
        <w:rPr>
          <w:bCs/>
          <w:color w:val="000000"/>
        </w:rPr>
        <w:t>лесной колледж</w:t>
      </w:r>
      <w:r w:rsidRPr="005E15DE">
        <w:rPr>
          <w:bCs/>
          <w:color w:val="000000"/>
        </w:rPr>
        <w:t xml:space="preserve">» на </w:t>
      </w:r>
      <w:r w:rsidRPr="00DB3926">
        <w:rPr>
          <w:bCs/>
        </w:rPr>
        <w:t>2</w:t>
      </w:r>
      <w:r w:rsidR="00DB3926" w:rsidRPr="00DB3926">
        <w:rPr>
          <w:bCs/>
        </w:rPr>
        <w:t>010 – 2015</w:t>
      </w:r>
      <w:r w:rsidRPr="00DB3926">
        <w:rPr>
          <w:bCs/>
        </w:rPr>
        <w:t xml:space="preserve"> годы</w:t>
      </w:r>
      <w:r w:rsidRPr="00600B28">
        <w:rPr>
          <w:bCs/>
          <w:color w:val="FF0000"/>
        </w:rPr>
        <w:t xml:space="preserve"> </w:t>
      </w:r>
      <w:r>
        <w:rPr>
          <w:bCs/>
          <w:color w:val="000000"/>
        </w:rPr>
        <w:t xml:space="preserve"> показывает, что педагогический коллектив, в целом, справился с поставленными задачами. </w:t>
      </w:r>
    </w:p>
    <w:p w:rsidR="00600B28" w:rsidRDefault="00600B28" w:rsidP="00600B28">
      <w:pPr>
        <w:ind w:firstLine="709"/>
        <w:jc w:val="both"/>
      </w:pPr>
      <w:r w:rsidRPr="00A34082">
        <w:t>В 2011 году администрация колледжа, педагогический коллектив определяет следующие приоритетные направления деятельности колледжа в условиях подготовки к реализации ФГОС СПО 3-го поколения: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1) обновление содержания образования и совершенствование контроля качества обучения: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 xml:space="preserve">– разработка образовательных программ в соответствии с федеральными образовательными стандартами третьего поколения; 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дальнейшее развитие многоуровневой системы непрерывного профессионального образования;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внедрение механизмов и способов обучения, основанных  на формировании базовых компетенций</w:t>
      </w:r>
      <w:r>
        <w:t>;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привлечение представителе</w:t>
      </w:r>
      <w:r>
        <w:t>й потенциальных работодателей (Управление лесами Пензенской, Ульяновской, Тамбовской областей, республики Мордовия</w:t>
      </w:r>
      <w:r w:rsidRPr="00600B28">
        <w:t xml:space="preserve">) и других партнеров к работе по формированию профессиональных компетенций, согласующихся с современными квалификационными требованиями;  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привлечение студентов к формированию вариативной части индивидуальных учебных планов;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разработка новых методов, стимулирующих студентов к достижению высоких результатов в учебе;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2) совершенствование методического обеспечения учебного процесса: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полное методическое обеспечение учебного процесса, ориентированное на интерактивные методы обучения;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lastRenderedPageBreak/>
        <w:t>– актуализация учебно-методических материалов в со</w:t>
      </w:r>
      <w:r>
        <w:t>ответствии с требованиями ФГОС С</w:t>
      </w:r>
      <w:r w:rsidRPr="00600B28">
        <w:t xml:space="preserve">ПО и новыми образовательными программами; 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разработка и внедрение новых форм учебно-методических материалов (кейсы, тренинги, деловые игры, электронные учебники и проч.)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максимальное обеспечение студентов методическими материалами (на бумажных носителях, в эле</w:t>
      </w:r>
      <w:r>
        <w:t>ктронном виде на сайте колледжа</w:t>
      </w:r>
      <w:r w:rsidRPr="00600B28">
        <w:t>);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разработка методики профессиональной ориентации студентов в целях определения специализации подготовки;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активизация использования в учебном процессе инфор</w:t>
      </w:r>
      <w:r>
        <w:t>мационных возможностей колледжа</w:t>
      </w:r>
      <w:r w:rsidRPr="00600B28">
        <w:t xml:space="preserve">; 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обеспечение преемственности образовательных программ среднего</w:t>
      </w:r>
      <w:r>
        <w:t xml:space="preserve"> </w:t>
      </w:r>
      <w:r w:rsidRPr="00600B28">
        <w:t xml:space="preserve"> и высшего профессионального образования 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>
        <w:t>3</w:t>
      </w:r>
      <w:r w:rsidRPr="00600B28">
        <w:t>) совершенствование организации практики и оказания помощи в трудоустройстве выпускников: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 xml:space="preserve">– налаживание и поддержание стабильных и долговременных отношений с базовыми организациями прохождения практики; 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 xml:space="preserve">– усиление контроля за соответствием тем дипломных работ профилю деятельности организаций  прохождения преддипломной практики; 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 xml:space="preserve">– привлечение ведущих специалистов организаций прохождения практики к чтению профориентационных лекций, к дипломному руководству, к участию в работе государственной аттестационной комиссии, к формированию образовательных программ нового поколения; 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формирование перечня организаций для прохождения практики студентами специал</w:t>
      </w:r>
      <w:r>
        <w:t>ьности «Технология деревообработки</w:t>
      </w:r>
      <w:r w:rsidRPr="00600B28">
        <w:t>» в соответствии с осваиваемой специализацией;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постоянный мониторинг текущих и перспективных потребностей рынка труда в кадрах разл</w:t>
      </w:r>
      <w:r>
        <w:t>ичной квалификации</w:t>
      </w:r>
      <w:r w:rsidRPr="00600B28">
        <w:t>;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регулярно</w:t>
      </w:r>
      <w:r>
        <w:t>е и активное участие в областных</w:t>
      </w:r>
      <w:r w:rsidRPr="00600B28">
        <w:t xml:space="preserve"> и муниципальных ярмарках вакансий;</w:t>
      </w:r>
    </w:p>
    <w:p w:rsidR="00600B28" w:rsidRPr="00600B28" w:rsidRDefault="00600B28" w:rsidP="00600B28">
      <w:pPr>
        <w:tabs>
          <w:tab w:val="left" w:pos="709"/>
        </w:tabs>
        <w:ind w:firstLine="567"/>
        <w:jc w:val="both"/>
      </w:pPr>
      <w:r w:rsidRPr="00600B28">
        <w:t>– формирование у выпускников готовности к самоопределению в вопросах подбора работы, в том числе и открытию собственного дела.</w:t>
      </w:r>
    </w:p>
    <w:p w:rsidR="00893BDB" w:rsidRPr="00B42E66" w:rsidRDefault="00893BDB" w:rsidP="00290F0C">
      <w:pPr>
        <w:ind w:firstLine="540"/>
        <w:jc w:val="both"/>
      </w:pPr>
    </w:p>
    <w:sectPr w:rsidR="00893BDB" w:rsidRPr="00B42E66" w:rsidSect="00AA0428">
      <w:pgSz w:w="11906" w:h="16838"/>
      <w:pgMar w:top="8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A73" w:rsidRDefault="00875A73" w:rsidP="005965EB">
      <w:r>
        <w:separator/>
      </w:r>
    </w:p>
  </w:endnote>
  <w:endnote w:type="continuationSeparator" w:id="1">
    <w:p w:rsidR="00875A73" w:rsidRDefault="00875A73" w:rsidP="00596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"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A73" w:rsidRDefault="00875A73" w:rsidP="005965EB">
      <w:r>
        <w:separator/>
      </w:r>
    </w:p>
  </w:footnote>
  <w:footnote w:type="continuationSeparator" w:id="1">
    <w:p w:rsidR="00875A73" w:rsidRDefault="00875A73" w:rsidP="005965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A8EEF6"/>
    <w:lvl w:ilvl="0">
      <w:numFmt w:val="bullet"/>
      <w:lvlText w:val="*"/>
      <w:lvlJc w:val="left"/>
    </w:lvl>
  </w:abstractNum>
  <w:abstractNum w:abstractNumId="1">
    <w:nsid w:val="0DFB1978"/>
    <w:multiLevelType w:val="hybridMultilevel"/>
    <w:tmpl w:val="1EC84AE6"/>
    <w:lvl w:ilvl="0" w:tplc="04190001">
      <w:start w:val="1"/>
      <w:numFmt w:val="bullet"/>
      <w:lvlText w:val=""/>
      <w:lvlJc w:val="left"/>
      <w:pPr>
        <w:tabs>
          <w:tab w:val="num" w:pos="1700"/>
        </w:tabs>
        <w:ind w:left="1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20"/>
        </w:tabs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40"/>
        </w:tabs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60"/>
        </w:tabs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80"/>
        </w:tabs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00"/>
        </w:tabs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20"/>
        </w:tabs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40"/>
        </w:tabs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60"/>
        </w:tabs>
        <w:ind w:left="7460" w:hanging="360"/>
      </w:pPr>
      <w:rPr>
        <w:rFonts w:ascii="Wingdings" w:hAnsi="Wingdings" w:hint="default"/>
      </w:rPr>
    </w:lvl>
  </w:abstractNum>
  <w:abstractNum w:abstractNumId="2">
    <w:nsid w:val="202C5EA2"/>
    <w:multiLevelType w:val="singleLevel"/>
    <w:tmpl w:val="7520EA8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32C74840"/>
    <w:multiLevelType w:val="hybridMultilevel"/>
    <w:tmpl w:val="52480F32"/>
    <w:lvl w:ilvl="0" w:tplc="C71E4548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7BAE241B"/>
    <w:multiLevelType w:val="singleLevel"/>
    <w:tmpl w:val="D0748212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6260F2"/>
    <w:rsid w:val="00001073"/>
    <w:rsid w:val="00011813"/>
    <w:rsid w:val="00046E6F"/>
    <w:rsid w:val="000F1CF0"/>
    <w:rsid w:val="00175D90"/>
    <w:rsid w:val="0017619F"/>
    <w:rsid w:val="00196577"/>
    <w:rsid w:val="001A24F0"/>
    <w:rsid w:val="001C2FE1"/>
    <w:rsid w:val="001F230C"/>
    <w:rsid w:val="002838B6"/>
    <w:rsid w:val="00290F0C"/>
    <w:rsid w:val="002A3CDF"/>
    <w:rsid w:val="002B2956"/>
    <w:rsid w:val="002D2D9E"/>
    <w:rsid w:val="003043A1"/>
    <w:rsid w:val="00320064"/>
    <w:rsid w:val="0035680F"/>
    <w:rsid w:val="00392802"/>
    <w:rsid w:val="0039359A"/>
    <w:rsid w:val="003C7909"/>
    <w:rsid w:val="004D372C"/>
    <w:rsid w:val="004E5901"/>
    <w:rsid w:val="00584F7F"/>
    <w:rsid w:val="00585E25"/>
    <w:rsid w:val="005965EB"/>
    <w:rsid w:val="00600B28"/>
    <w:rsid w:val="006022DC"/>
    <w:rsid w:val="006260F2"/>
    <w:rsid w:val="00650894"/>
    <w:rsid w:val="0066135F"/>
    <w:rsid w:val="006917C6"/>
    <w:rsid w:val="006C5A79"/>
    <w:rsid w:val="0070410C"/>
    <w:rsid w:val="00765AA1"/>
    <w:rsid w:val="007872CD"/>
    <w:rsid w:val="00822870"/>
    <w:rsid w:val="008436F1"/>
    <w:rsid w:val="00875A73"/>
    <w:rsid w:val="00893BDB"/>
    <w:rsid w:val="008A303D"/>
    <w:rsid w:val="008C267C"/>
    <w:rsid w:val="008D0F2C"/>
    <w:rsid w:val="008F6CE4"/>
    <w:rsid w:val="009932B1"/>
    <w:rsid w:val="00A24A14"/>
    <w:rsid w:val="00A65CD7"/>
    <w:rsid w:val="00A92B75"/>
    <w:rsid w:val="00AA0428"/>
    <w:rsid w:val="00B42E66"/>
    <w:rsid w:val="00B772B4"/>
    <w:rsid w:val="00BF4FF8"/>
    <w:rsid w:val="00C11CC3"/>
    <w:rsid w:val="00C331CD"/>
    <w:rsid w:val="00C55C62"/>
    <w:rsid w:val="00C62BE7"/>
    <w:rsid w:val="00CD2746"/>
    <w:rsid w:val="00D37718"/>
    <w:rsid w:val="00D53B1A"/>
    <w:rsid w:val="00D67669"/>
    <w:rsid w:val="00D92245"/>
    <w:rsid w:val="00DB3926"/>
    <w:rsid w:val="00E10AFE"/>
    <w:rsid w:val="00E70AF3"/>
    <w:rsid w:val="00E77C86"/>
    <w:rsid w:val="00E87CDD"/>
    <w:rsid w:val="00F32C24"/>
    <w:rsid w:val="00F76239"/>
    <w:rsid w:val="00FF5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965EB"/>
    <w:rPr>
      <w:color w:val="0000FF"/>
      <w:u w:val="single"/>
    </w:rPr>
  </w:style>
  <w:style w:type="paragraph" w:customStyle="1" w:styleId="a4">
    <w:name w:val="Методический"/>
    <w:basedOn w:val="a"/>
    <w:rsid w:val="0039359A"/>
    <w:pPr>
      <w:spacing w:line="360" w:lineRule="auto"/>
      <w:ind w:firstLine="567"/>
      <w:jc w:val="both"/>
    </w:pPr>
    <w:rPr>
      <w:sz w:val="28"/>
      <w:szCs w:val="20"/>
    </w:rPr>
  </w:style>
  <w:style w:type="paragraph" w:styleId="a5">
    <w:name w:val="Normal (Web)"/>
    <w:basedOn w:val="a"/>
    <w:uiPriority w:val="99"/>
    <w:unhideWhenUsed/>
    <w:rsid w:val="000F1CF0"/>
    <w:pPr>
      <w:spacing w:before="100" w:beforeAutospacing="1" w:after="100" w:afterAutospacing="1"/>
    </w:pPr>
    <w:rPr>
      <w:sz w:val="12"/>
      <w:szCs w:val="12"/>
    </w:rPr>
  </w:style>
  <w:style w:type="paragraph" w:styleId="a6">
    <w:name w:val="List Paragraph"/>
    <w:basedOn w:val="a"/>
    <w:uiPriority w:val="34"/>
    <w:qFormat/>
    <w:rsid w:val="008C267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ody Text"/>
    <w:basedOn w:val="a"/>
    <w:link w:val="a8"/>
    <w:rsid w:val="0066135F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6613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Plain Text"/>
    <w:basedOn w:val="a"/>
    <w:link w:val="aa"/>
    <w:rsid w:val="00C11CC3"/>
    <w:rPr>
      <w:rFonts w:ascii="Courier New" w:hAnsi="Courier New"/>
      <w:sz w:val="20"/>
      <w:szCs w:val="20"/>
    </w:rPr>
  </w:style>
  <w:style w:type="character" w:customStyle="1" w:styleId="aa">
    <w:name w:val="Текст Знак"/>
    <w:basedOn w:val="a0"/>
    <w:link w:val="a9"/>
    <w:rsid w:val="00C11CC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82287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822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C62BE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62BE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vlu@sura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_________Microsoft_Office_Word_97_-_20031.doc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4D534-58D5-4B74-A05B-47F6F10B9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17</Pages>
  <Words>7416</Words>
  <Characters>42275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ПЛК</Company>
  <LinksUpToDate>false</LinksUpToDate>
  <CharactersWithSpaces>49592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Данцер ВВ</dc:creator>
  <cp:keywords/>
  <dc:description/>
  <cp:lastModifiedBy>Данцер ВВ</cp:lastModifiedBy>
  <cp:revision>12</cp:revision>
  <cp:lastPrinted>2011-08-15T06:38:00Z</cp:lastPrinted>
  <dcterms:created xsi:type="dcterms:W3CDTF">2011-08-12T06:49:00Z</dcterms:created>
  <dcterms:modified xsi:type="dcterms:W3CDTF">2011-08-15T11:04:00Z</dcterms:modified>
</cp:coreProperties>
</file>